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0E50" w14:textId="77777777" w:rsidR="00D25A2B" w:rsidRPr="00723A0A" w:rsidRDefault="000B02EB" w:rsidP="000B02EB">
      <w:pPr>
        <w:jc w:val="center"/>
        <w:rPr>
          <w:rFonts w:ascii="Arial" w:hAnsi="Arial" w:cs="Arial"/>
          <w:b/>
          <w:sz w:val="20"/>
          <w:szCs w:val="20"/>
        </w:rPr>
      </w:pPr>
      <w:r w:rsidRPr="00723A0A">
        <w:rPr>
          <w:rFonts w:ascii="Arial" w:hAnsi="Arial" w:cs="Arial"/>
          <w:b/>
          <w:sz w:val="20"/>
          <w:szCs w:val="20"/>
        </w:rPr>
        <w:t>CURRICULUM VITAE</w:t>
      </w:r>
    </w:p>
    <w:p w14:paraId="396911C5" w14:textId="77777777" w:rsidR="000B02EB" w:rsidRPr="00723A0A" w:rsidRDefault="000B02EB" w:rsidP="000B02EB">
      <w:pPr>
        <w:jc w:val="center"/>
        <w:rPr>
          <w:rFonts w:ascii="Arial" w:hAnsi="Arial" w:cs="Arial"/>
          <w:sz w:val="20"/>
          <w:szCs w:val="20"/>
        </w:rPr>
      </w:pPr>
    </w:p>
    <w:p w14:paraId="0EDB82F8" w14:textId="77777777" w:rsidR="000B02EB" w:rsidRPr="00723A0A" w:rsidRDefault="000B02EB" w:rsidP="000B02EB">
      <w:pPr>
        <w:jc w:val="center"/>
        <w:rPr>
          <w:rFonts w:ascii="Arial" w:hAnsi="Arial" w:cs="Arial"/>
          <w:b/>
          <w:sz w:val="20"/>
          <w:szCs w:val="20"/>
        </w:rPr>
      </w:pPr>
      <w:r w:rsidRPr="00723A0A">
        <w:rPr>
          <w:rFonts w:ascii="Arial" w:hAnsi="Arial" w:cs="Arial"/>
          <w:b/>
          <w:sz w:val="20"/>
          <w:szCs w:val="20"/>
        </w:rPr>
        <w:t>Joshua Rivenbark</w:t>
      </w:r>
    </w:p>
    <w:p w14:paraId="163C13C0" w14:textId="77777777" w:rsidR="000B02EB" w:rsidRPr="00723A0A" w:rsidRDefault="000B02EB" w:rsidP="000B02EB">
      <w:pPr>
        <w:jc w:val="center"/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503 Carlton Ave</w:t>
      </w:r>
    </w:p>
    <w:p w14:paraId="19CE744F" w14:textId="77777777" w:rsidR="000B02EB" w:rsidRPr="00723A0A" w:rsidRDefault="000B02EB" w:rsidP="000B02EB">
      <w:pPr>
        <w:jc w:val="center"/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Durham, NC 27701</w:t>
      </w:r>
    </w:p>
    <w:p w14:paraId="2050C016" w14:textId="77777777" w:rsidR="000B02EB" w:rsidRPr="00723A0A" w:rsidRDefault="003D03D6" w:rsidP="000B02EB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0B02EB" w:rsidRPr="00723A0A">
          <w:rPr>
            <w:rStyle w:val="Hyperlink"/>
            <w:rFonts w:ascii="Arial" w:hAnsi="Arial" w:cs="Arial"/>
            <w:sz w:val="20"/>
            <w:szCs w:val="20"/>
          </w:rPr>
          <w:t>jr215@dm.duke.edu</w:t>
        </w:r>
      </w:hyperlink>
    </w:p>
    <w:p w14:paraId="0B316AC7" w14:textId="01DA0021" w:rsidR="005E0FF2" w:rsidRPr="00723A0A" w:rsidRDefault="000B02EB" w:rsidP="005E0FF2">
      <w:pPr>
        <w:jc w:val="center"/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(515) 450-8176</w:t>
      </w:r>
    </w:p>
    <w:p w14:paraId="48F272E7" w14:textId="77777777" w:rsidR="004F4400" w:rsidRPr="00723A0A" w:rsidRDefault="004F4400" w:rsidP="000B02EB">
      <w:pPr>
        <w:jc w:val="center"/>
        <w:rPr>
          <w:rFonts w:ascii="Arial" w:hAnsi="Arial" w:cs="Arial"/>
          <w:sz w:val="20"/>
          <w:szCs w:val="20"/>
        </w:rPr>
      </w:pPr>
    </w:p>
    <w:p w14:paraId="3F29AAF1" w14:textId="493AFD7A" w:rsidR="000B02EB" w:rsidRPr="00723A0A" w:rsidRDefault="006D3B5B" w:rsidP="000B02EB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b/>
          <w:sz w:val="20"/>
          <w:szCs w:val="20"/>
        </w:rPr>
        <w:t>EDUCATION</w:t>
      </w:r>
    </w:p>
    <w:p w14:paraId="67A5CE0E" w14:textId="77777777" w:rsidR="00D061B6" w:rsidRPr="00723A0A" w:rsidRDefault="00D061B6" w:rsidP="000B02EB">
      <w:pPr>
        <w:rPr>
          <w:rFonts w:ascii="Arial" w:hAnsi="Arial" w:cs="Arial"/>
          <w:sz w:val="20"/>
          <w:szCs w:val="20"/>
        </w:rPr>
      </w:pPr>
    </w:p>
    <w:p w14:paraId="746DCB47" w14:textId="4BF9EDE4" w:rsidR="007C51BC" w:rsidRPr="00723A0A" w:rsidRDefault="00D061B6" w:rsidP="000B02EB">
      <w:pPr>
        <w:rPr>
          <w:rFonts w:ascii="Arial" w:hAnsi="Arial" w:cs="Arial"/>
          <w:i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 xml:space="preserve">2014 </w:t>
      </w:r>
      <w:r w:rsidR="0012565C" w:rsidRPr="00723A0A">
        <w:rPr>
          <w:rFonts w:ascii="Arial" w:hAnsi="Arial" w:cs="Arial"/>
          <w:sz w:val="20"/>
          <w:szCs w:val="20"/>
        </w:rPr>
        <w:t>–</w:t>
      </w:r>
      <w:r w:rsidRPr="00723A0A">
        <w:rPr>
          <w:rFonts w:ascii="Arial" w:hAnsi="Arial" w:cs="Arial"/>
          <w:sz w:val="20"/>
          <w:szCs w:val="20"/>
        </w:rPr>
        <w:t xml:space="preserve"> </w:t>
      </w:r>
      <w:r w:rsidR="0012565C" w:rsidRPr="00723A0A">
        <w:rPr>
          <w:rFonts w:ascii="Arial" w:hAnsi="Arial" w:cs="Arial"/>
          <w:sz w:val="20"/>
          <w:szCs w:val="20"/>
        </w:rPr>
        <w:t>present</w:t>
      </w:r>
      <w:r w:rsidR="007C51BC" w:rsidRPr="00723A0A">
        <w:rPr>
          <w:rFonts w:ascii="Arial" w:hAnsi="Arial" w:cs="Arial"/>
          <w:sz w:val="20"/>
          <w:szCs w:val="20"/>
        </w:rPr>
        <w:tab/>
      </w:r>
      <w:r w:rsidR="00723A0A">
        <w:rPr>
          <w:rFonts w:ascii="Arial" w:hAnsi="Arial" w:cs="Arial"/>
          <w:sz w:val="20"/>
          <w:szCs w:val="20"/>
        </w:rPr>
        <w:tab/>
      </w:r>
      <w:r w:rsidR="007C51BC" w:rsidRPr="00723A0A">
        <w:rPr>
          <w:rFonts w:ascii="Arial" w:hAnsi="Arial" w:cs="Arial"/>
          <w:b/>
          <w:sz w:val="20"/>
          <w:szCs w:val="20"/>
        </w:rPr>
        <w:t>Duke University Sanford School of Public Policy</w:t>
      </w:r>
      <w:r w:rsidR="00A0487B" w:rsidRPr="00723A0A">
        <w:rPr>
          <w:rFonts w:ascii="Arial" w:hAnsi="Arial" w:cs="Arial"/>
          <w:b/>
          <w:sz w:val="20"/>
          <w:szCs w:val="20"/>
        </w:rPr>
        <w:t>,</w:t>
      </w:r>
      <w:r w:rsidR="00896762" w:rsidRPr="00723A0A">
        <w:rPr>
          <w:rFonts w:ascii="Arial" w:hAnsi="Arial" w:cs="Arial"/>
          <w:b/>
          <w:sz w:val="20"/>
          <w:szCs w:val="20"/>
        </w:rPr>
        <w:t xml:space="preserve"> </w:t>
      </w:r>
      <w:r w:rsidR="00896762" w:rsidRPr="00723A0A">
        <w:rPr>
          <w:rFonts w:ascii="Arial" w:hAnsi="Arial" w:cs="Arial"/>
          <w:i/>
          <w:sz w:val="20"/>
          <w:szCs w:val="20"/>
        </w:rPr>
        <w:t>Durham, NC</w:t>
      </w:r>
    </w:p>
    <w:p w14:paraId="5B4A3AA0" w14:textId="790E640D" w:rsidR="007C51BC" w:rsidRPr="00723A0A" w:rsidRDefault="007C51BC" w:rsidP="007C51BC">
      <w:pPr>
        <w:ind w:left="1440" w:firstLine="720"/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 xml:space="preserve">Ph.D. in Public Policy, </w:t>
      </w:r>
      <w:r w:rsidR="003D03D6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  <w:r w:rsidRPr="00723A0A">
        <w:rPr>
          <w:rFonts w:ascii="Arial" w:hAnsi="Arial" w:cs="Arial"/>
          <w:sz w:val="20"/>
          <w:szCs w:val="20"/>
        </w:rPr>
        <w:t xml:space="preserve"> (anticipated)</w:t>
      </w:r>
    </w:p>
    <w:p w14:paraId="3322B6AF" w14:textId="77777777" w:rsidR="007C51BC" w:rsidRPr="00723A0A" w:rsidRDefault="007C51BC" w:rsidP="007C51BC">
      <w:pPr>
        <w:ind w:left="1440" w:firstLine="720"/>
        <w:rPr>
          <w:rFonts w:ascii="Arial" w:hAnsi="Arial" w:cs="Arial"/>
          <w:sz w:val="20"/>
          <w:szCs w:val="20"/>
        </w:rPr>
      </w:pPr>
    </w:p>
    <w:p w14:paraId="7D29BB52" w14:textId="4E28295B" w:rsidR="007C51BC" w:rsidRPr="00723A0A" w:rsidRDefault="007C51BC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2012 – present</w:t>
      </w:r>
      <w:r w:rsidRPr="00723A0A">
        <w:rPr>
          <w:rFonts w:ascii="Arial" w:hAnsi="Arial" w:cs="Arial"/>
          <w:sz w:val="20"/>
          <w:szCs w:val="20"/>
        </w:rPr>
        <w:tab/>
      </w:r>
      <w:r w:rsid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b/>
          <w:sz w:val="20"/>
          <w:szCs w:val="20"/>
        </w:rPr>
        <w:t>Duke University School of Medicine</w:t>
      </w:r>
      <w:r w:rsidR="00A0487B" w:rsidRPr="00723A0A">
        <w:rPr>
          <w:rFonts w:ascii="Arial" w:hAnsi="Arial" w:cs="Arial"/>
          <w:b/>
          <w:sz w:val="20"/>
          <w:szCs w:val="20"/>
        </w:rPr>
        <w:t>,</w:t>
      </w:r>
      <w:r w:rsidR="00896762" w:rsidRPr="00723A0A">
        <w:rPr>
          <w:rFonts w:ascii="Arial" w:hAnsi="Arial" w:cs="Arial"/>
          <w:sz w:val="20"/>
          <w:szCs w:val="20"/>
        </w:rPr>
        <w:t xml:space="preserve"> </w:t>
      </w:r>
      <w:r w:rsidR="00896762" w:rsidRPr="00723A0A">
        <w:rPr>
          <w:rFonts w:ascii="Arial" w:hAnsi="Arial" w:cs="Arial"/>
          <w:i/>
          <w:sz w:val="20"/>
          <w:szCs w:val="20"/>
        </w:rPr>
        <w:t>Durham, NC</w:t>
      </w:r>
    </w:p>
    <w:p w14:paraId="17E49F07" w14:textId="0E4089AC" w:rsidR="007C51BC" w:rsidRPr="00723A0A" w:rsidRDefault="00A01758" w:rsidP="007C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M.D. in 2019</w:t>
      </w:r>
      <w:r w:rsidR="007C51BC" w:rsidRPr="00723A0A">
        <w:rPr>
          <w:rFonts w:ascii="Arial" w:hAnsi="Arial" w:cs="Arial"/>
          <w:sz w:val="20"/>
          <w:szCs w:val="20"/>
        </w:rPr>
        <w:t xml:space="preserve"> (anticipated)</w:t>
      </w:r>
    </w:p>
    <w:p w14:paraId="16AF4B40" w14:textId="77777777" w:rsidR="007C51BC" w:rsidRPr="00723A0A" w:rsidRDefault="007C51BC" w:rsidP="007C51BC">
      <w:pPr>
        <w:rPr>
          <w:rFonts w:ascii="Arial" w:hAnsi="Arial" w:cs="Arial"/>
          <w:sz w:val="20"/>
          <w:szCs w:val="20"/>
        </w:rPr>
      </w:pPr>
    </w:p>
    <w:p w14:paraId="6EC19B0B" w14:textId="1E2D296C" w:rsidR="00896762" w:rsidRPr="00723A0A" w:rsidRDefault="007C51BC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2006 – 2010</w:t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b/>
          <w:sz w:val="20"/>
          <w:szCs w:val="20"/>
        </w:rPr>
        <w:t>Iowa State University</w:t>
      </w:r>
      <w:r w:rsidR="00A0487B" w:rsidRPr="00723A0A">
        <w:rPr>
          <w:rFonts w:ascii="Arial" w:hAnsi="Arial" w:cs="Arial"/>
          <w:b/>
          <w:sz w:val="20"/>
          <w:szCs w:val="20"/>
        </w:rPr>
        <w:t>,</w:t>
      </w:r>
      <w:r w:rsidR="00896762" w:rsidRPr="00723A0A">
        <w:rPr>
          <w:rFonts w:ascii="Arial" w:hAnsi="Arial" w:cs="Arial"/>
          <w:b/>
          <w:sz w:val="20"/>
          <w:szCs w:val="20"/>
        </w:rPr>
        <w:t xml:space="preserve"> </w:t>
      </w:r>
      <w:r w:rsidR="00896762" w:rsidRPr="00723A0A">
        <w:rPr>
          <w:rFonts w:ascii="Arial" w:hAnsi="Arial" w:cs="Arial"/>
          <w:i/>
          <w:sz w:val="20"/>
          <w:szCs w:val="20"/>
        </w:rPr>
        <w:t>Ames, IA</w:t>
      </w:r>
    </w:p>
    <w:p w14:paraId="23409C86" w14:textId="77777777" w:rsidR="00896762" w:rsidRPr="00723A0A" w:rsidRDefault="00896762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  <w:t>B.S. in Biochemistry, minor in Spanish</w:t>
      </w:r>
    </w:p>
    <w:p w14:paraId="64FFC1CA" w14:textId="77777777" w:rsidR="00A0487B" w:rsidRPr="00723A0A" w:rsidRDefault="00896762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i/>
          <w:sz w:val="20"/>
          <w:szCs w:val="20"/>
        </w:rPr>
        <w:t>Summa cum laude</w:t>
      </w:r>
      <w:r w:rsidRPr="00723A0A">
        <w:rPr>
          <w:rFonts w:ascii="Arial" w:hAnsi="Arial" w:cs="Arial"/>
          <w:sz w:val="20"/>
          <w:szCs w:val="20"/>
        </w:rPr>
        <w:t>, GPA: 3.98/4.00</w:t>
      </w:r>
    </w:p>
    <w:p w14:paraId="00E3E302" w14:textId="77777777" w:rsidR="00A0487B" w:rsidRPr="00723A0A" w:rsidRDefault="00A0487B" w:rsidP="007C51BC">
      <w:pPr>
        <w:rPr>
          <w:rFonts w:ascii="Arial" w:hAnsi="Arial" w:cs="Arial"/>
          <w:sz w:val="20"/>
          <w:szCs w:val="20"/>
        </w:rPr>
      </w:pPr>
    </w:p>
    <w:p w14:paraId="7FCD9555" w14:textId="459ACC81" w:rsidR="00A0487B" w:rsidRPr="00723A0A" w:rsidRDefault="00A0487B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>Fall 2008</w:t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b/>
          <w:sz w:val="20"/>
          <w:szCs w:val="20"/>
        </w:rPr>
        <w:t>University of Edinburgh,</w:t>
      </w:r>
      <w:r w:rsidRPr="00723A0A">
        <w:rPr>
          <w:rFonts w:ascii="Arial" w:hAnsi="Arial" w:cs="Arial"/>
          <w:sz w:val="20"/>
          <w:szCs w:val="20"/>
        </w:rPr>
        <w:t xml:space="preserve"> </w:t>
      </w:r>
      <w:r w:rsidRPr="00723A0A">
        <w:rPr>
          <w:rFonts w:ascii="Arial" w:hAnsi="Arial" w:cs="Arial"/>
          <w:i/>
          <w:sz w:val="20"/>
          <w:szCs w:val="20"/>
        </w:rPr>
        <w:t>Edinburgh, Scotland</w:t>
      </w:r>
    </w:p>
    <w:p w14:paraId="1D5F5C18" w14:textId="77777777" w:rsidR="004F4400" w:rsidRPr="00723A0A" w:rsidRDefault="00A0487B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  <w:t>Visiting student</w:t>
      </w:r>
    </w:p>
    <w:p w14:paraId="77243B8C" w14:textId="77777777" w:rsidR="004F4400" w:rsidRPr="00723A0A" w:rsidRDefault="004F4400" w:rsidP="007C51BC">
      <w:pPr>
        <w:rPr>
          <w:rFonts w:ascii="Arial" w:hAnsi="Arial" w:cs="Arial"/>
          <w:sz w:val="20"/>
          <w:szCs w:val="20"/>
        </w:rPr>
      </w:pPr>
    </w:p>
    <w:p w14:paraId="440D61D2" w14:textId="77777777" w:rsidR="004F4400" w:rsidRPr="00723A0A" w:rsidRDefault="004F4400" w:rsidP="007C51BC">
      <w:pPr>
        <w:rPr>
          <w:rFonts w:ascii="Arial" w:hAnsi="Arial" w:cs="Arial"/>
          <w:sz w:val="20"/>
          <w:szCs w:val="20"/>
        </w:rPr>
      </w:pPr>
    </w:p>
    <w:p w14:paraId="2EACE7BA" w14:textId="7C7C3E20" w:rsidR="006D3B5B" w:rsidRPr="00723A0A" w:rsidRDefault="006D3B5B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b/>
          <w:sz w:val="20"/>
          <w:szCs w:val="20"/>
        </w:rPr>
        <w:t>AWARDS AND HONORS</w:t>
      </w:r>
    </w:p>
    <w:p w14:paraId="445635F5" w14:textId="77777777" w:rsidR="00F42602" w:rsidRPr="00723A0A" w:rsidRDefault="00F42602" w:rsidP="007C51BC">
      <w:pPr>
        <w:rPr>
          <w:rFonts w:ascii="Arial" w:hAnsi="Arial" w:cs="Arial"/>
          <w:sz w:val="20"/>
          <w:szCs w:val="20"/>
        </w:rPr>
      </w:pPr>
    </w:p>
    <w:p w14:paraId="15A88E4B" w14:textId="6803B235" w:rsidR="00AF1048" w:rsidRPr="00F00F55" w:rsidRDefault="00AF1048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>Graduate</w:t>
      </w:r>
      <w:r w:rsidR="006030BD" w:rsidRPr="00F00F55">
        <w:rPr>
          <w:rFonts w:ascii="Arial" w:hAnsi="Arial" w:cs="Arial"/>
          <w:sz w:val="20"/>
          <w:szCs w:val="20"/>
        </w:rPr>
        <w:tab/>
      </w:r>
      <w:r w:rsidR="00723A0A"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>Sanford Small Grant Award recipient</w:t>
      </w:r>
    </w:p>
    <w:p w14:paraId="3A4287DD" w14:textId="7851BD2A" w:rsidR="006D3B5B" w:rsidRPr="00F00F55" w:rsidRDefault="006030BD" w:rsidP="00AF1048">
      <w:pPr>
        <w:ind w:left="1440" w:firstLine="720"/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 xml:space="preserve">“Honors” in 8 out of 8 </w:t>
      </w:r>
      <w:r w:rsidR="00AF1048" w:rsidRPr="00F00F55">
        <w:rPr>
          <w:rFonts w:ascii="Arial" w:hAnsi="Arial" w:cs="Arial"/>
          <w:sz w:val="20"/>
          <w:szCs w:val="20"/>
        </w:rPr>
        <w:t>clinical</w:t>
      </w:r>
      <w:r w:rsidRPr="00F00F55">
        <w:rPr>
          <w:rFonts w:ascii="Arial" w:hAnsi="Arial" w:cs="Arial"/>
          <w:sz w:val="20"/>
          <w:szCs w:val="20"/>
        </w:rPr>
        <w:t xml:space="preserve"> rotations</w:t>
      </w:r>
    </w:p>
    <w:p w14:paraId="15CFC25C" w14:textId="3E1F4234" w:rsidR="001A6EC4" w:rsidRPr="00F00F55" w:rsidRDefault="001A6EC4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Medical Scientist Training Program Fellowship, 2012 - present</w:t>
      </w:r>
    </w:p>
    <w:p w14:paraId="5DB79FB1" w14:textId="77777777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</w:p>
    <w:p w14:paraId="16EFB099" w14:textId="084DA8FC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>Undergraduate</w:t>
      </w:r>
      <w:r w:rsidRPr="00F00F55">
        <w:rPr>
          <w:rFonts w:ascii="Arial" w:hAnsi="Arial" w:cs="Arial"/>
          <w:sz w:val="20"/>
          <w:szCs w:val="20"/>
        </w:rPr>
        <w:tab/>
      </w:r>
      <w:r w:rsidR="00723A0A"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>Ruth and Clayton Swenson Award, Spring 2010</w:t>
      </w:r>
    </w:p>
    <w:p w14:paraId="0A0D26D9" w14:textId="74F386E8" w:rsidR="006030BD" w:rsidRPr="00F00F55" w:rsidRDefault="006030BD" w:rsidP="007C51BC">
      <w:pPr>
        <w:rPr>
          <w:rFonts w:ascii="Arial" w:hAnsi="Arial" w:cs="Arial"/>
          <w:i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i/>
          <w:sz w:val="20"/>
          <w:szCs w:val="20"/>
        </w:rPr>
        <w:t>(“To the outstanding representative of a liberal arts education in science”)</w:t>
      </w:r>
    </w:p>
    <w:p w14:paraId="3D8B59FC" w14:textId="1669B9FD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Phi Beta Kappa, Spring 2010</w:t>
      </w:r>
    </w:p>
    <w:p w14:paraId="2607DB03" w14:textId="11308B66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Cardinal Key, Spring 2009</w:t>
      </w:r>
    </w:p>
    <w:p w14:paraId="62906574" w14:textId="6D0FBEEF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i/>
          <w:sz w:val="20"/>
          <w:szCs w:val="20"/>
        </w:rPr>
        <w:t>(Top honor society at Iowa State University)</w:t>
      </w:r>
    </w:p>
    <w:p w14:paraId="08D40309" w14:textId="3D5AFA53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Lewis Study Abroad Scholarship, Fall 2008</w:t>
      </w:r>
    </w:p>
    <w:p w14:paraId="101CD66E" w14:textId="2728EA9B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ISU Scholar, 4 years</w:t>
      </w:r>
    </w:p>
    <w:p w14:paraId="3D0941AA" w14:textId="374FCAD5" w:rsidR="006030BD" w:rsidRPr="00F00F55" w:rsidRDefault="006030BD" w:rsidP="007C51BC">
      <w:pPr>
        <w:rPr>
          <w:rFonts w:ascii="Arial" w:hAnsi="Arial" w:cs="Arial"/>
          <w:sz w:val="20"/>
          <w:szCs w:val="20"/>
        </w:rPr>
      </w:pP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</w:r>
      <w:r w:rsidRPr="00F00F55">
        <w:rPr>
          <w:rFonts w:ascii="Arial" w:hAnsi="Arial" w:cs="Arial"/>
          <w:sz w:val="20"/>
          <w:szCs w:val="20"/>
        </w:rPr>
        <w:tab/>
        <w:t>National Merit Scholar, 4 years</w:t>
      </w:r>
    </w:p>
    <w:p w14:paraId="64FCD273" w14:textId="77777777" w:rsidR="00DF45E7" w:rsidRPr="00723A0A" w:rsidRDefault="00DF45E7" w:rsidP="007C51BC">
      <w:pPr>
        <w:rPr>
          <w:rFonts w:ascii="Arial" w:hAnsi="Arial" w:cs="Arial"/>
          <w:sz w:val="20"/>
          <w:szCs w:val="20"/>
        </w:rPr>
      </w:pPr>
    </w:p>
    <w:p w14:paraId="00551976" w14:textId="77777777" w:rsidR="002D4739" w:rsidRDefault="002D4739" w:rsidP="007C51BC">
      <w:pPr>
        <w:rPr>
          <w:rFonts w:ascii="Arial" w:hAnsi="Arial" w:cs="Arial"/>
          <w:b/>
          <w:sz w:val="20"/>
          <w:szCs w:val="20"/>
        </w:rPr>
      </w:pPr>
    </w:p>
    <w:p w14:paraId="23250B7E" w14:textId="5BBE667C" w:rsidR="002D4739" w:rsidRPr="002D4739" w:rsidRDefault="0080187A" w:rsidP="007C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PUBLICATIONS</w:t>
      </w:r>
    </w:p>
    <w:p w14:paraId="52DA5919" w14:textId="77777777" w:rsidR="002D4739" w:rsidRDefault="002D4739" w:rsidP="0080187A">
      <w:pPr>
        <w:rPr>
          <w:rFonts w:ascii="Arial" w:hAnsi="Arial" w:cs="Arial"/>
          <w:bCs/>
          <w:sz w:val="20"/>
          <w:szCs w:val="20"/>
        </w:rPr>
      </w:pPr>
    </w:p>
    <w:p w14:paraId="04A96B0B" w14:textId="0E89085E" w:rsidR="0080187A" w:rsidRPr="0080187A" w:rsidRDefault="0080187A" w:rsidP="008018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Pak-Wittel MA, Yang L, Sojka DK</w:t>
      </w:r>
      <w:r w:rsidRPr="0080187A">
        <w:rPr>
          <w:rFonts w:ascii="Arial" w:hAnsi="Arial" w:cs="Arial"/>
          <w:bCs/>
          <w:sz w:val="20"/>
          <w:szCs w:val="20"/>
        </w:rPr>
        <w:t xml:space="preserve">, </w:t>
      </w:r>
      <w:r w:rsidRPr="0080187A">
        <w:rPr>
          <w:rFonts w:ascii="Arial" w:hAnsi="Arial" w:cs="Arial"/>
          <w:b/>
          <w:bCs/>
          <w:sz w:val="20"/>
          <w:szCs w:val="20"/>
        </w:rPr>
        <w:t>Rivenbark JG,</w:t>
      </w:r>
      <w:r>
        <w:rPr>
          <w:rFonts w:ascii="Arial" w:hAnsi="Arial" w:cs="Arial"/>
          <w:bCs/>
          <w:sz w:val="20"/>
          <w:szCs w:val="20"/>
        </w:rPr>
        <w:t xml:space="preserve"> Yokoyama WM</w:t>
      </w:r>
      <w:r w:rsidRPr="0080187A">
        <w:rPr>
          <w:rFonts w:ascii="Arial" w:hAnsi="Arial" w:cs="Arial"/>
          <w:bCs/>
          <w:sz w:val="20"/>
          <w:szCs w:val="20"/>
        </w:rPr>
        <w:t xml:space="preserve">. Interferon-γ mediates chemokine-dependent recruitment of natural killer cells during viral infection. </w:t>
      </w:r>
      <w:r>
        <w:rPr>
          <w:rFonts w:ascii="Arial" w:hAnsi="Arial" w:cs="Arial"/>
          <w:bCs/>
          <w:i/>
          <w:sz w:val="20"/>
          <w:szCs w:val="20"/>
        </w:rPr>
        <w:t>Proc Natl Acad Sci USA.</w:t>
      </w:r>
      <w:r w:rsidRPr="0080187A">
        <w:rPr>
          <w:rFonts w:ascii="Arial" w:hAnsi="Arial" w:cs="Arial"/>
          <w:bCs/>
          <w:i/>
          <w:sz w:val="20"/>
          <w:szCs w:val="20"/>
        </w:rPr>
        <w:t xml:space="preserve"> </w:t>
      </w:r>
      <w:r w:rsidR="007338F2">
        <w:rPr>
          <w:rFonts w:ascii="Arial" w:hAnsi="Arial" w:cs="Arial"/>
          <w:bCs/>
          <w:sz w:val="20"/>
          <w:szCs w:val="20"/>
        </w:rPr>
        <w:t>2013;110(1):</w:t>
      </w:r>
      <w:r w:rsidRPr="0080187A">
        <w:rPr>
          <w:rFonts w:ascii="Arial" w:hAnsi="Arial" w:cs="Arial"/>
          <w:bCs/>
          <w:sz w:val="20"/>
          <w:szCs w:val="20"/>
        </w:rPr>
        <w:t>E50-9.</w:t>
      </w:r>
    </w:p>
    <w:p w14:paraId="48388738" w14:textId="77777777" w:rsidR="0080187A" w:rsidRDefault="0080187A" w:rsidP="0080187A">
      <w:pPr>
        <w:rPr>
          <w:rFonts w:ascii="Arial" w:hAnsi="Arial" w:cs="Arial"/>
          <w:bCs/>
          <w:sz w:val="20"/>
          <w:szCs w:val="20"/>
        </w:rPr>
      </w:pPr>
    </w:p>
    <w:p w14:paraId="727C3193" w14:textId="34215D9A" w:rsidR="0080187A" w:rsidRPr="0080187A" w:rsidRDefault="007338F2" w:rsidP="008018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Gainey MD</w:t>
      </w:r>
      <w:r w:rsidR="0080187A" w:rsidRPr="0080187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Rivenbark JG</w:t>
      </w:r>
      <w:r w:rsidR="0080187A" w:rsidRPr="008018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Cho H, Yang L</w:t>
      </w:r>
      <w:r w:rsidR="0080187A" w:rsidRPr="0080187A">
        <w:rPr>
          <w:rFonts w:ascii="Arial" w:hAnsi="Arial" w:cs="Arial"/>
          <w:bCs/>
          <w:sz w:val="20"/>
          <w:szCs w:val="20"/>
        </w:rPr>
        <w:t>, Yokoya</w:t>
      </w:r>
      <w:r>
        <w:rPr>
          <w:rFonts w:ascii="Arial" w:hAnsi="Arial" w:cs="Arial"/>
          <w:bCs/>
          <w:sz w:val="20"/>
          <w:szCs w:val="20"/>
        </w:rPr>
        <w:t>ma WM</w:t>
      </w:r>
      <w:r w:rsidR="0080187A" w:rsidRPr="0080187A">
        <w:rPr>
          <w:rFonts w:ascii="Arial" w:hAnsi="Arial" w:cs="Arial"/>
          <w:bCs/>
          <w:sz w:val="20"/>
          <w:szCs w:val="20"/>
        </w:rPr>
        <w:t xml:space="preserve">. Viral MHC class I inhibition evades CD8+ T-cell effector responses in vivo but not CD8+ T-cell priming. </w:t>
      </w:r>
      <w:r>
        <w:rPr>
          <w:rFonts w:ascii="Arial" w:hAnsi="Arial" w:cs="Arial"/>
          <w:bCs/>
          <w:i/>
          <w:sz w:val="20"/>
          <w:szCs w:val="20"/>
        </w:rPr>
        <w:t>Proc Natl Acad Sci USA.</w:t>
      </w:r>
      <w:r>
        <w:rPr>
          <w:rFonts w:ascii="Arial" w:hAnsi="Arial" w:cs="Arial"/>
          <w:bCs/>
          <w:sz w:val="20"/>
          <w:szCs w:val="20"/>
        </w:rPr>
        <w:t xml:space="preserve"> 2012;</w:t>
      </w:r>
      <w:r w:rsidR="0080187A" w:rsidRPr="007338F2">
        <w:rPr>
          <w:rFonts w:ascii="Arial" w:hAnsi="Arial" w:cs="Arial"/>
          <w:bCs/>
          <w:sz w:val="20"/>
          <w:szCs w:val="20"/>
        </w:rPr>
        <w:t>109</w:t>
      </w:r>
      <w:r>
        <w:rPr>
          <w:rFonts w:ascii="Arial" w:hAnsi="Arial" w:cs="Arial"/>
          <w:bCs/>
          <w:sz w:val="20"/>
          <w:szCs w:val="20"/>
        </w:rPr>
        <w:t>(47):</w:t>
      </w:r>
      <w:r w:rsidR="0080187A" w:rsidRPr="0080187A">
        <w:rPr>
          <w:rFonts w:ascii="Arial" w:hAnsi="Arial" w:cs="Arial"/>
          <w:bCs/>
          <w:sz w:val="20"/>
          <w:szCs w:val="20"/>
        </w:rPr>
        <w:t xml:space="preserve">E3260-7. </w:t>
      </w:r>
    </w:p>
    <w:p w14:paraId="3BA84B6E" w14:textId="77777777" w:rsidR="0080187A" w:rsidRDefault="0080187A" w:rsidP="0080187A">
      <w:pPr>
        <w:rPr>
          <w:rFonts w:ascii="Arial" w:hAnsi="Arial" w:cs="Arial"/>
          <w:bCs/>
          <w:sz w:val="20"/>
          <w:szCs w:val="20"/>
        </w:rPr>
      </w:pPr>
    </w:p>
    <w:p w14:paraId="2186D787" w14:textId="0215B585" w:rsidR="0080187A" w:rsidRPr="0080187A" w:rsidRDefault="007338F2" w:rsidP="008018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 Q</w:t>
      </w:r>
      <w:r w:rsidR="0080187A" w:rsidRPr="0080187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Huang B, Zhang M, Zhang X</w:t>
      </w:r>
      <w:r w:rsidR="0080187A" w:rsidRPr="0080187A">
        <w:rPr>
          <w:rFonts w:ascii="Arial" w:hAnsi="Arial" w:cs="Arial"/>
          <w:bCs/>
          <w:sz w:val="20"/>
          <w:szCs w:val="20"/>
        </w:rPr>
        <w:t xml:space="preserve">, </w:t>
      </w:r>
      <w:r w:rsidR="00AE4D89">
        <w:rPr>
          <w:rFonts w:ascii="Arial" w:hAnsi="Arial" w:cs="Arial"/>
          <w:b/>
          <w:bCs/>
          <w:sz w:val="20"/>
          <w:szCs w:val="20"/>
        </w:rPr>
        <w:t>Rivenbark J</w:t>
      </w:r>
      <w:r w:rsidR="0080187A" w:rsidRPr="008018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Lappe RL, James MG</w:t>
      </w:r>
      <w:r w:rsidR="0080187A" w:rsidRPr="0080187A">
        <w:rPr>
          <w:rFonts w:ascii="Arial" w:hAnsi="Arial" w:cs="Arial"/>
          <w:bCs/>
          <w:sz w:val="20"/>
          <w:szCs w:val="20"/>
        </w:rPr>
        <w:t>, Myers</w:t>
      </w:r>
      <w:r>
        <w:rPr>
          <w:rFonts w:ascii="Arial" w:hAnsi="Arial" w:cs="Arial"/>
          <w:bCs/>
          <w:sz w:val="20"/>
          <w:szCs w:val="20"/>
        </w:rPr>
        <w:t xml:space="preserve"> AM, Hennen-Bierwagen TA</w:t>
      </w:r>
      <w:r w:rsidR="0080187A" w:rsidRPr="0080187A">
        <w:rPr>
          <w:rFonts w:ascii="Arial" w:hAnsi="Arial" w:cs="Arial"/>
          <w:bCs/>
          <w:sz w:val="20"/>
          <w:szCs w:val="20"/>
        </w:rPr>
        <w:t xml:space="preserve">. Functional interactions between starch synthase III and isoamylase-type starch-debranching enzyme in maize endosperm. </w:t>
      </w:r>
      <w:r>
        <w:rPr>
          <w:rFonts w:ascii="Arial" w:hAnsi="Arial" w:cs="Arial"/>
          <w:bCs/>
          <w:i/>
          <w:sz w:val="20"/>
          <w:szCs w:val="20"/>
        </w:rPr>
        <w:t xml:space="preserve">Plant Physiol. </w:t>
      </w:r>
      <w:r>
        <w:rPr>
          <w:rFonts w:ascii="Arial" w:hAnsi="Arial" w:cs="Arial"/>
          <w:bCs/>
          <w:sz w:val="20"/>
          <w:szCs w:val="20"/>
        </w:rPr>
        <w:t>2012;</w:t>
      </w:r>
      <w:r w:rsidR="0080187A" w:rsidRPr="007338F2">
        <w:rPr>
          <w:rFonts w:ascii="Arial" w:hAnsi="Arial" w:cs="Arial"/>
          <w:bCs/>
          <w:sz w:val="20"/>
          <w:szCs w:val="20"/>
        </w:rPr>
        <w:t>158</w:t>
      </w:r>
      <w:r>
        <w:rPr>
          <w:rFonts w:ascii="Arial" w:hAnsi="Arial" w:cs="Arial"/>
          <w:bCs/>
          <w:sz w:val="20"/>
          <w:szCs w:val="20"/>
        </w:rPr>
        <w:t>(2):</w:t>
      </w:r>
      <w:r w:rsidR="0080187A" w:rsidRPr="0080187A">
        <w:rPr>
          <w:rFonts w:ascii="Arial" w:hAnsi="Arial" w:cs="Arial"/>
          <w:bCs/>
          <w:sz w:val="20"/>
          <w:szCs w:val="20"/>
        </w:rPr>
        <w:t>679-92.</w:t>
      </w:r>
    </w:p>
    <w:p w14:paraId="42629DDE" w14:textId="77777777" w:rsidR="0080187A" w:rsidRDefault="0080187A" w:rsidP="0080187A">
      <w:pPr>
        <w:rPr>
          <w:rFonts w:ascii="Arial" w:hAnsi="Arial" w:cs="Arial"/>
          <w:sz w:val="20"/>
          <w:szCs w:val="20"/>
        </w:rPr>
      </w:pPr>
    </w:p>
    <w:p w14:paraId="4636CD48" w14:textId="7DD90082" w:rsidR="00DF45E7" w:rsidRDefault="007338F2" w:rsidP="00801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Kubo A, Colleoni C</w:t>
      </w:r>
      <w:r w:rsidR="0080187A" w:rsidRPr="0080187A">
        <w:rPr>
          <w:rFonts w:ascii="Arial" w:hAnsi="Arial" w:cs="Arial"/>
          <w:sz w:val="20"/>
          <w:szCs w:val="20"/>
        </w:rPr>
        <w:t>, Ding</w:t>
      </w:r>
      <w:r>
        <w:rPr>
          <w:rFonts w:ascii="Arial" w:hAnsi="Arial" w:cs="Arial"/>
          <w:sz w:val="20"/>
          <w:szCs w:val="20"/>
        </w:rPr>
        <w:t>es JR, Lin Q, Lappe RR</w:t>
      </w:r>
      <w:r w:rsidR="0080187A" w:rsidRPr="0080187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Rivenbark JG</w:t>
      </w:r>
      <w:r w:rsidR="0080187A" w:rsidRPr="0080187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Meyer</w:t>
      </w:r>
      <w:r w:rsidR="0080187A" w:rsidRPr="008018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AJ, Ball SG, James MG</w:t>
      </w:r>
      <w:r w:rsidR="0080187A" w:rsidRPr="0080187A">
        <w:rPr>
          <w:rFonts w:ascii="Arial" w:hAnsi="Arial" w:cs="Arial"/>
          <w:sz w:val="20"/>
          <w:szCs w:val="20"/>
        </w:rPr>
        <w:t>, Hennen-Bierwa</w:t>
      </w:r>
      <w:r>
        <w:rPr>
          <w:rFonts w:ascii="Arial" w:hAnsi="Arial" w:cs="Arial"/>
          <w:sz w:val="20"/>
          <w:szCs w:val="20"/>
        </w:rPr>
        <w:t>gen TA, Myers AM.</w:t>
      </w:r>
      <w:r w:rsidR="0080187A" w:rsidRPr="0080187A">
        <w:rPr>
          <w:rFonts w:ascii="Arial" w:hAnsi="Arial" w:cs="Arial"/>
          <w:sz w:val="20"/>
          <w:szCs w:val="20"/>
        </w:rPr>
        <w:t xml:space="preserve"> Functions of heteromeric and homomeric isoamylase-type starch-debranching enzymes in developing maize endosperm. </w:t>
      </w:r>
      <w:r>
        <w:rPr>
          <w:rFonts w:ascii="Arial" w:hAnsi="Arial" w:cs="Arial"/>
          <w:i/>
          <w:sz w:val="20"/>
          <w:szCs w:val="20"/>
        </w:rPr>
        <w:t>Plant Physiol.</w:t>
      </w:r>
      <w:r w:rsidR="0080187A" w:rsidRPr="0080187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2010;</w:t>
      </w:r>
      <w:r w:rsidR="0080187A" w:rsidRPr="007338F2">
        <w:rPr>
          <w:rFonts w:ascii="Arial" w:hAnsi="Arial" w:cs="Arial"/>
          <w:sz w:val="20"/>
          <w:szCs w:val="20"/>
        </w:rPr>
        <w:t>153</w:t>
      </w:r>
      <w:r>
        <w:rPr>
          <w:rFonts w:ascii="Arial" w:hAnsi="Arial" w:cs="Arial"/>
          <w:sz w:val="20"/>
          <w:szCs w:val="20"/>
        </w:rPr>
        <w:t>(3):</w:t>
      </w:r>
      <w:r w:rsidR="0080187A" w:rsidRPr="0080187A">
        <w:rPr>
          <w:rFonts w:ascii="Arial" w:hAnsi="Arial" w:cs="Arial"/>
          <w:sz w:val="20"/>
          <w:szCs w:val="20"/>
        </w:rPr>
        <w:t>956-69.</w:t>
      </w:r>
    </w:p>
    <w:p w14:paraId="39DA35D7" w14:textId="77777777" w:rsidR="00B227BA" w:rsidRDefault="00B227BA" w:rsidP="0080187A">
      <w:pPr>
        <w:rPr>
          <w:rFonts w:ascii="Arial" w:hAnsi="Arial" w:cs="Arial"/>
          <w:sz w:val="20"/>
          <w:szCs w:val="20"/>
        </w:rPr>
      </w:pPr>
    </w:p>
    <w:p w14:paraId="035048FC" w14:textId="77777777" w:rsidR="00B227BA" w:rsidRDefault="00B227BA" w:rsidP="0080187A">
      <w:pPr>
        <w:rPr>
          <w:rFonts w:ascii="Arial" w:hAnsi="Arial" w:cs="Arial"/>
          <w:sz w:val="20"/>
          <w:szCs w:val="20"/>
        </w:rPr>
      </w:pPr>
    </w:p>
    <w:p w14:paraId="53FAEFAB" w14:textId="77777777" w:rsidR="00F42460" w:rsidRDefault="00F42460" w:rsidP="0080187A">
      <w:pPr>
        <w:rPr>
          <w:rFonts w:ascii="Arial" w:hAnsi="Arial" w:cs="Arial"/>
          <w:sz w:val="20"/>
          <w:szCs w:val="20"/>
        </w:rPr>
      </w:pPr>
    </w:p>
    <w:p w14:paraId="5CC94C36" w14:textId="77777777" w:rsidR="00F42460" w:rsidRDefault="00F42460" w:rsidP="0080187A">
      <w:pPr>
        <w:rPr>
          <w:rFonts w:ascii="Arial" w:hAnsi="Arial" w:cs="Arial"/>
          <w:sz w:val="20"/>
          <w:szCs w:val="20"/>
        </w:rPr>
      </w:pPr>
    </w:p>
    <w:p w14:paraId="3A0C90C9" w14:textId="7015AB3B" w:rsidR="00B227BA" w:rsidRDefault="00B227BA" w:rsidP="00801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PRESENTATIONS</w:t>
      </w:r>
    </w:p>
    <w:p w14:paraId="0F514870" w14:textId="77777777" w:rsidR="00EB611E" w:rsidRDefault="00EB611E" w:rsidP="0080187A">
      <w:pPr>
        <w:rPr>
          <w:rFonts w:ascii="Arial" w:hAnsi="Arial" w:cs="Arial"/>
          <w:b/>
          <w:sz w:val="20"/>
          <w:szCs w:val="20"/>
        </w:rPr>
      </w:pPr>
    </w:p>
    <w:p w14:paraId="3C54A31D" w14:textId="439B6694" w:rsidR="00EB611E" w:rsidRPr="00EB611E" w:rsidRDefault="00EB611E" w:rsidP="00801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Rivenbark J</w:t>
      </w:r>
      <w:r>
        <w:rPr>
          <w:rFonts w:ascii="Arial" w:hAnsi="Arial" w:cs="Arial"/>
          <w:sz w:val="20"/>
          <w:szCs w:val="20"/>
        </w:rPr>
        <w:t xml:space="preserve">, Rodriguez M, Kohrt B. </w:t>
      </w:r>
      <w:r w:rsidRPr="00EB611E">
        <w:rPr>
          <w:rFonts w:ascii="Arial" w:hAnsi="Arial" w:cs="Arial"/>
          <w:sz w:val="20"/>
          <w:szCs w:val="20"/>
        </w:rPr>
        <w:t>Systematic review of task-sharing mental health care in low- and middle-income countries: With whom is the task shared?</w:t>
      </w:r>
      <w:r>
        <w:rPr>
          <w:rFonts w:ascii="Arial" w:hAnsi="Arial" w:cs="Arial"/>
          <w:sz w:val="20"/>
          <w:szCs w:val="20"/>
        </w:rPr>
        <w:t xml:space="preserve"> Roundtable. </w:t>
      </w:r>
      <w:r>
        <w:rPr>
          <w:rFonts w:ascii="Arial" w:hAnsi="Arial" w:cs="Arial"/>
          <w:i/>
          <w:sz w:val="20"/>
          <w:szCs w:val="20"/>
        </w:rPr>
        <w:t>American Public Health Association Annual Meeting</w:t>
      </w:r>
      <w:r>
        <w:rPr>
          <w:rFonts w:ascii="Arial" w:hAnsi="Arial" w:cs="Arial"/>
          <w:sz w:val="20"/>
          <w:szCs w:val="20"/>
        </w:rPr>
        <w:t xml:space="preserve">. Chicago, IL 2015. </w:t>
      </w:r>
    </w:p>
    <w:p w14:paraId="265C565D" w14:textId="77777777" w:rsidR="00B227BA" w:rsidRDefault="00B227BA" w:rsidP="0080187A">
      <w:pPr>
        <w:rPr>
          <w:rFonts w:ascii="Arial" w:hAnsi="Arial" w:cs="Arial"/>
          <w:sz w:val="20"/>
          <w:szCs w:val="20"/>
        </w:rPr>
      </w:pPr>
    </w:p>
    <w:p w14:paraId="49F5BDB0" w14:textId="4F85D8FF" w:rsidR="006B58C8" w:rsidRPr="006B58C8" w:rsidRDefault="00D76F1D" w:rsidP="006B5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Rivenbark J</w:t>
      </w:r>
      <w:r>
        <w:rPr>
          <w:rFonts w:ascii="Arial" w:hAnsi="Arial" w:cs="Arial"/>
          <w:sz w:val="20"/>
          <w:szCs w:val="20"/>
        </w:rPr>
        <w:t xml:space="preserve">, O’Brien C. </w:t>
      </w:r>
      <w:r w:rsidR="006B58C8" w:rsidRPr="006B58C8">
        <w:rPr>
          <w:rFonts w:ascii="Arial" w:hAnsi="Arial" w:cs="Arial"/>
          <w:sz w:val="20"/>
          <w:szCs w:val="20"/>
        </w:rPr>
        <w:t>When Labs and Images Disagree: A Diagnostic Challenge for Progressive Multifocal Leukoencephalopathy</w:t>
      </w:r>
      <w:r w:rsidR="006B58C8">
        <w:rPr>
          <w:rFonts w:ascii="Arial" w:hAnsi="Arial" w:cs="Arial"/>
          <w:sz w:val="20"/>
          <w:szCs w:val="20"/>
        </w:rPr>
        <w:t xml:space="preserve">. </w:t>
      </w:r>
      <w:r w:rsidR="00B5771B">
        <w:rPr>
          <w:rFonts w:ascii="Arial" w:hAnsi="Arial" w:cs="Arial"/>
          <w:sz w:val="20"/>
          <w:szCs w:val="20"/>
        </w:rPr>
        <w:t xml:space="preserve">Poster. </w:t>
      </w:r>
      <w:r w:rsidR="006B58C8">
        <w:rPr>
          <w:rFonts w:ascii="Arial" w:hAnsi="Arial" w:cs="Arial"/>
          <w:i/>
          <w:sz w:val="20"/>
          <w:szCs w:val="20"/>
        </w:rPr>
        <w:t xml:space="preserve">American College of Physicians </w:t>
      </w:r>
      <w:r w:rsidR="007B0ED6">
        <w:rPr>
          <w:rFonts w:ascii="Arial" w:hAnsi="Arial" w:cs="Arial"/>
          <w:i/>
          <w:sz w:val="20"/>
          <w:szCs w:val="20"/>
        </w:rPr>
        <w:t>National</w:t>
      </w:r>
      <w:r w:rsidR="006B58C8">
        <w:rPr>
          <w:rFonts w:ascii="Arial" w:hAnsi="Arial" w:cs="Arial"/>
          <w:i/>
          <w:sz w:val="20"/>
          <w:szCs w:val="20"/>
        </w:rPr>
        <w:t xml:space="preserve"> Meeting</w:t>
      </w:r>
      <w:r w:rsidR="006B58C8">
        <w:rPr>
          <w:rFonts w:ascii="Arial" w:hAnsi="Arial" w:cs="Arial"/>
          <w:sz w:val="20"/>
          <w:szCs w:val="20"/>
        </w:rPr>
        <w:t xml:space="preserve">. </w:t>
      </w:r>
      <w:r w:rsidR="007B0ED6">
        <w:rPr>
          <w:rFonts w:ascii="Arial" w:hAnsi="Arial" w:cs="Arial"/>
          <w:sz w:val="20"/>
          <w:szCs w:val="20"/>
        </w:rPr>
        <w:t>Boston</w:t>
      </w:r>
      <w:r w:rsidR="006B58C8">
        <w:rPr>
          <w:rFonts w:ascii="Arial" w:hAnsi="Arial" w:cs="Arial"/>
          <w:sz w:val="20"/>
          <w:szCs w:val="20"/>
        </w:rPr>
        <w:t xml:space="preserve">, </w:t>
      </w:r>
      <w:r w:rsidR="007B0ED6">
        <w:rPr>
          <w:rFonts w:ascii="Arial" w:hAnsi="Arial" w:cs="Arial"/>
          <w:sz w:val="20"/>
          <w:szCs w:val="20"/>
        </w:rPr>
        <w:t>MA</w:t>
      </w:r>
      <w:r w:rsidR="006B58C8">
        <w:rPr>
          <w:rFonts w:ascii="Arial" w:hAnsi="Arial" w:cs="Arial"/>
          <w:sz w:val="20"/>
          <w:szCs w:val="20"/>
        </w:rPr>
        <w:t xml:space="preserve"> 2015.</w:t>
      </w:r>
    </w:p>
    <w:p w14:paraId="6C5E12BE" w14:textId="37318DFF" w:rsidR="00D76F1D" w:rsidRPr="00D76F1D" w:rsidRDefault="00D76F1D" w:rsidP="0080187A">
      <w:pPr>
        <w:rPr>
          <w:rFonts w:ascii="Arial" w:hAnsi="Arial" w:cs="Arial"/>
          <w:sz w:val="20"/>
          <w:szCs w:val="20"/>
        </w:rPr>
      </w:pPr>
    </w:p>
    <w:p w14:paraId="774B00D7" w14:textId="2B19C1C6" w:rsidR="00780EF1" w:rsidRPr="00780EF1" w:rsidRDefault="00780EF1" w:rsidP="00780E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Rodriguez M, </w:t>
      </w:r>
      <w:r>
        <w:rPr>
          <w:rFonts w:ascii="Arial" w:hAnsi="Arial" w:cs="Arial"/>
          <w:b/>
          <w:sz w:val="20"/>
          <w:szCs w:val="20"/>
        </w:rPr>
        <w:t>Rivenbark J,</w:t>
      </w:r>
      <w:r>
        <w:rPr>
          <w:rFonts w:ascii="Arial" w:hAnsi="Arial" w:cs="Arial"/>
          <w:sz w:val="20"/>
          <w:szCs w:val="20"/>
        </w:rPr>
        <w:t xml:space="preserve"> Kohrt B. </w:t>
      </w:r>
      <w:r w:rsidRPr="00780EF1">
        <w:rPr>
          <w:rFonts w:ascii="Arial" w:hAnsi="Arial" w:cs="Arial"/>
          <w:iCs/>
          <w:sz w:val="20"/>
          <w:szCs w:val="20"/>
        </w:rPr>
        <w:t>Systematic Review of Global Mental Health Task-Sharing Training Initiatives in Low and Middle Income Countries</w:t>
      </w:r>
      <w:r>
        <w:rPr>
          <w:rFonts w:ascii="Arial" w:hAnsi="Arial" w:cs="Arial"/>
          <w:sz w:val="20"/>
          <w:szCs w:val="20"/>
        </w:rPr>
        <w:t>.</w:t>
      </w:r>
      <w:r w:rsidR="00B5771B">
        <w:rPr>
          <w:rFonts w:ascii="Arial" w:hAnsi="Arial" w:cs="Arial"/>
          <w:sz w:val="20"/>
          <w:szCs w:val="20"/>
        </w:rPr>
        <w:t xml:space="preserve"> Poster.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Association for Psychological Science Annual Convention</w:t>
      </w:r>
      <w:r>
        <w:rPr>
          <w:rFonts w:ascii="Arial" w:hAnsi="Arial" w:cs="Arial"/>
          <w:sz w:val="20"/>
          <w:szCs w:val="20"/>
        </w:rPr>
        <w:t>. New York, NY 2015.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485063B" w14:textId="64D4228E" w:rsidR="00780EF1" w:rsidRDefault="00780EF1" w:rsidP="0080187A">
      <w:pPr>
        <w:rPr>
          <w:rFonts w:ascii="Arial" w:hAnsi="Arial" w:cs="Arial"/>
          <w:sz w:val="20"/>
          <w:szCs w:val="20"/>
        </w:rPr>
      </w:pPr>
    </w:p>
    <w:p w14:paraId="1472EE1A" w14:textId="23552E23" w:rsidR="006B58C8" w:rsidRPr="00B5771B" w:rsidRDefault="006B58C8" w:rsidP="0080187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Parikh B, Han P, </w:t>
      </w:r>
      <w:r>
        <w:rPr>
          <w:rFonts w:ascii="Arial" w:hAnsi="Arial" w:cs="Arial"/>
          <w:b/>
          <w:sz w:val="20"/>
          <w:szCs w:val="20"/>
        </w:rPr>
        <w:t>Rivenbark J,</w:t>
      </w:r>
      <w:r>
        <w:rPr>
          <w:rFonts w:ascii="Arial" w:hAnsi="Arial" w:cs="Arial"/>
          <w:sz w:val="20"/>
          <w:szCs w:val="20"/>
        </w:rPr>
        <w:t xml:space="preserve"> Yokoyama W. </w:t>
      </w:r>
      <w:r w:rsidRPr="006B58C8">
        <w:rPr>
          <w:rFonts w:ascii="Arial" w:hAnsi="Arial" w:cs="Arial"/>
          <w:bCs/>
          <w:sz w:val="20"/>
          <w:szCs w:val="20"/>
        </w:rPr>
        <w:t>Splenic natural killer cells act early to select viral escape mutants during murine cytomegalovirus infection</w:t>
      </w:r>
      <w:r>
        <w:rPr>
          <w:rFonts w:ascii="Arial" w:hAnsi="Arial" w:cs="Arial"/>
          <w:bCs/>
          <w:sz w:val="20"/>
          <w:szCs w:val="20"/>
        </w:rPr>
        <w:t>.</w:t>
      </w:r>
      <w:r w:rsidR="00B5771B">
        <w:rPr>
          <w:rFonts w:ascii="Arial" w:hAnsi="Arial" w:cs="Arial"/>
          <w:bCs/>
          <w:sz w:val="20"/>
          <w:szCs w:val="20"/>
        </w:rPr>
        <w:t xml:space="preserve"> </w:t>
      </w:r>
      <w:r w:rsidR="00B5771B">
        <w:rPr>
          <w:rFonts w:ascii="Arial" w:hAnsi="Arial" w:cs="Arial"/>
          <w:sz w:val="20"/>
          <w:szCs w:val="20"/>
        </w:rPr>
        <w:t>Poster.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American Association of Immunologists Annual Meeting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3160C">
        <w:rPr>
          <w:rFonts w:ascii="Arial" w:hAnsi="Arial" w:cs="Arial"/>
          <w:bCs/>
          <w:sz w:val="20"/>
          <w:szCs w:val="20"/>
        </w:rPr>
        <w:t xml:space="preserve">Honolulu, HI 2013. </w:t>
      </w:r>
      <w:r w:rsidRPr="006B58C8">
        <w:rPr>
          <w:rFonts w:ascii="Arial" w:hAnsi="Arial" w:cs="Arial"/>
          <w:b/>
          <w:bCs/>
          <w:sz w:val="20"/>
          <w:szCs w:val="20"/>
        </w:rPr>
        <w:t> </w:t>
      </w:r>
    </w:p>
    <w:p w14:paraId="182519B7" w14:textId="77777777" w:rsidR="006B58C8" w:rsidRPr="00780EF1" w:rsidRDefault="006B58C8" w:rsidP="0080187A">
      <w:pPr>
        <w:rPr>
          <w:rFonts w:ascii="Arial" w:hAnsi="Arial" w:cs="Arial"/>
          <w:sz w:val="20"/>
          <w:szCs w:val="20"/>
        </w:rPr>
      </w:pPr>
    </w:p>
    <w:p w14:paraId="3F69F87D" w14:textId="0FB7D651" w:rsidR="00B227BA" w:rsidRDefault="00AE4D89" w:rsidP="00801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Meyer A, </w:t>
      </w:r>
      <w:r w:rsidRPr="00AE4D89">
        <w:rPr>
          <w:rFonts w:ascii="Arial" w:hAnsi="Arial" w:cs="Arial"/>
          <w:b/>
          <w:sz w:val="20"/>
          <w:szCs w:val="20"/>
        </w:rPr>
        <w:t>Rivenbark J,</w:t>
      </w:r>
      <w:r>
        <w:rPr>
          <w:rFonts w:ascii="Arial" w:hAnsi="Arial" w:cs="Arial"/>
          <w:sz w:val="20"/>
          <w:szCs w:val="20"/>
        </w:rPr>
        <w:t xml:space="preserve"> Moallic C, James M, Myers A. Use of FACE as a tool to screen for rapidly degradable starch.</w:t>
      </w:r>
      <w:r w:rsidR="00B5771B">
        <w:rPr>
          <w:rFonts w:ascii="Arial" w:hAnsi="Arial" w:cs="Arial"/>
          <w:sz w:val="20"/>
          <w:szCs w:val="20"/>
        </w:rPr>
        <w:t xml:space="preserve"> Poster.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American Society of Plant Biologists Midwest Section Meeting</w:t>
      </w:r>
      <w:r>
        <w:rPr>
          <w:rFonts w:ascii="Arial" w:hAnsi="Arial" w:cs="Arial"/>
          <w:sz w:val="20"/>
          <w:szCs w:val="20"/>
        </w:rPr>
        <w:t xml:space="preserve">. Ames, IA 2008. </w:t>
      </w:r>
    </w:p>
    <w:p w14:paraId="6B04E577" w14:textId="77777777" w:rsidR="00A01BB7" w:rsidRPr="00AE4D89" w:rsidRDefault="00A01BB7" w:rsidP="0080187A">
      <w:pPr>
        <w:rPr>
          <w:rFonts w:ascii="Arial" w:hAnsi="Arial" w:cs="Arial"/>
          <w:sz w:val="20"/>
          <w:szCs w:val="20"/>
        </w:rPr>
      </w:pPr>
    </w:p>
    <w:p w14:paraId="1E2DB908" w14:textId="77777777" w:rsidR="00DC180B" w:rsidRDefault="00DC180B" w:rsidP="0080187A">
      <w:pPr>
        <w:rPr>
          <w:rFonts w:ascii="Arial" w:hAnsi="Arial" w:cs="Arial"/>
          <w:sz w:val="20"/>
          <w:szCs w:val="20"/>
        </w:rPr>
      </w:pPr>
    </w:p>
    <w:p w14:paraId="0371EE65" w14:textId="77777777" w:rsidR="001A6EC4" w:rsidRDefault="001A6EC4" w:rsidP="00801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 EXPERIENCE</w:t>
      </w:r>
    </w:p>
    <w:p w14:paraId="79B6386F" w14:textId="77777777" w:rsidR="001A6EC4" w:rsidRDefault="001A6EC4" w:rsidP="0080187A">
      <w:pPr>
        <w:rPr>
          <w:rFonts w:ascii="Arial" w:hAnsi="Arial" w:cs="Arial"/>
          <w:sz w:val="20"/>
          <w:szCs w:val="20"/>
        </w:rPr>
      </w:pPr>
    </w:p>
    <w:p w14:paraId="72205912" w14:textId="2F887091" w:rsidR="001A6EC4" w:rsidRDefault="001A6EC4" w:rsidP="001A6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– </w:t>
      </w:r>
      <w:r w:rsidR="006A6091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Clinical Skills Course Student Leader</w:t>
      </w:r>
    </w:p>
    <w:p w14:paraId="31F2EEDF" w14:textId="59F07C67" w:rsidR="001A6EC4" w:rsidRDefault="001A6EC4" w:rsidP="001A6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Duke University School of Medicine</w:t>
      </w:r>
    </w:p>
    <w:p w14:paraId="79E15721" w14:textId="50E56755" w:rsidR="001A6EC4" w:rsidRPr="001A6EC4" w:rsidRDefault="00EF3B9F" w:rsidP="001A6E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basic clinical skills alongside faculty leader to small group of second-year medical students</w:t>
      </w:r>
    </w:p>
    <w:p w14:paraId="5E0608CA" w14:textId="77777777" w:rsidR="001A6EC4" w:rsidRDefault="001A6EC4" w:rsidP="001A6EC4">
      <w:pPr>
        <w:rPr>
          <w:rFonts w:ascii="Arial" w:hAnsi="Arial" w:cs="Arial"/>
          <w:sz w:val="20"/>
          <w:szCs w:val="20"/>
        </w:rPr>
      </w:pPr>
    </w:p>
    <w:p w14:paraId="1A47E32E" w14:textId="3F929A8A" w:rsidR="001A6EC4" w:rsidRDefault="001A6EC4" w:rsidP="001A6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Freshman Honors Seminar </w:t>
      </w:r>
      <w:r w:rsidR="00B97C35">
        <w:rPr>
          <w:rFonts w:ascii="Arial" w:hAnsi="Arial" w:cs="Arial"/>
          <w:b/>
          <w:sz w:val="20"/>
          <w:szCs w:val="20"/>
        </w:rPr>
        <w:t>Co-l</w:t>
      </w:r>
      <w:r>
        <w:rPr>
          <w:rFonts w:ascii="Arial" w:hAnsi="Arial" w:cs="Arial"/>
          <w:b/>
          <w:sz w:val="20"/>
          <w:szCs w:val="20"/>
        </w:rPr>
        <w:t>eader</w:t>
      </w:r>
    </w:p>
    <w:p w14:paraId="59DE3089" w14:textId="5762533E" w:rsidR="001A6EC4" w:rsidRPr="001A6EC4" w:rsidRDefault="001A6EC4" w:rsidP="001A6E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Iowa State University</w:t>
      </w:r>
    </w:p>
    <w:p w14:paraId="52E320A5" w14:textId="77777777" w:rsidR="001A6EC4" w:rsidRPr="001A6EC4" w:rsidRDefault="001A6EC4" w:rsidP="001A6EC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EC4">
        <w:rPr>
          <w:rFonts w:ascii="Arial" w:hAnsi="Arial" w:cs="Arial"/>
          <w:sz w:val="20"/>
          <w:szCs w:val="20"/>
        </w:rPr>
        <w:t>Formulated syllabus for introductory honors program class</w:t>
      </w:r>
    </w:p>
    <w:p w14:paraId="6E6837F9" w14:textId="77777777" w:rsidR="001A6EC4" w:rsidRPr="001A6EC4" w:rsidRDefault="001A6EC4" w:rsidP="001A6EC4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A6EC4">
        <w:rPr>
          <w:rFonts w:ascii="Arial" w:hAnsi="Arial" w:cs="Arial"/>
          <w:sz w:val="20"/>
          <w:szCs w:val="20"/>
        </w:rPr>
        <w:t>Guided students through class discussions and assignments</w:t>
      </w:r>
    </w:p>
    <w:p w14:paraId="6D76E3A8" w14:textId="77777777" w:rsidR="00240212" w:rsidRDefault="00240212" w:rsidP="0080187A">
      <w:pPr>
        <w:rPr>
          <w:rFonts w:ascii="Arial" w:hAnsi="Arial" w:cs="Arial"/>
          <w:sz w:val="20"/>
          <w:szCs w:val="20"/>
        </w:rPr>
      </w:pPr>
    </w:p>
    <w:p w14:paraId="0508995F" w14:textId="77777777" w:rsidR="00240212" w:rsidRDefault="00240212" w:rsidP="0080187A">
      <w:pPr>
        <w:rPr>
          <w:rFonts w:ascii="Arial" w:hAnsi="Arial" w:cs="Arial"/>
          <w:sz w:val="20"/>
          <w:szCs w:val="20"/>
        </w:rPr>
      </w:pPr>
    </w:p>
    <w:p w14:paraId="317D8C55" w14:textId="1497A4F0" w:rsidR="00F42460" w:rsidRDefault="00F42460" w:rsidP="00F424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</w:p>
    <w:p w14:paraId="387D751E" w14:textId="77777777" w:rsidR="00F42460" w:rsidRDefault="00F42460" w:rsidP="00F42460">
      <w:pPr>
        <w:rPr>
          <w:rFonts w:ascii="Arial" w:hAnsi="Arial" w:cs="Arial"/>
          <w:b/>
          <w:sz w:val="20"/>
          <w:szCs w:val="20"/>
        </w:rPr>
      </w:pPr>
    </w:p>
    <w:p w14:paraId="4002CA61" w14:textId="77777777" w:rsidR="00F42460" w:rsidRPr="00C84628" w:rsidRDefault="00F42460" w:rsidP="00F424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– 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Yokoyama Research Laboratory</w:t>
      </w:r>
      <w:r>
        <w:rPr>
          <w:rFonts w:ascii="Arial" w:hAnsi="Arial" w:cs="Arial"/>
          <w:sz w:val="20"/>
          <w:szCs w:val="20"/>
        </w:rPr>
        <w:t>, Research Technician</w:t>
      </w:r>
      <w:r w:rsidRPr="00C84628">
        <w:rPr>
          <w:rFonts w:ascii="Arial" w:hAnsi="Arial" w:cs="Arial"/>
          <w:sz w:val="20"/>
          <w:szCs w:val="20"/>
        </w:rPr>
        <w:tab/>
      </w:r>
      <w:r w:rsidRPr="00C84628">
        <w:rPr>
          <w:rFonts w:ascii="Arial" w:hAnsi="Arial" w:cs="Arial"/>
          <w:sz w:val="20"/>
          <w:szCs w:val="20"/>
        </w:rPr>
        <w:tab/>
      </w:r>
      <w:r w:rsidRPr="00C84628">
        <w:rPr>
          <w:rFonts w:ascii="Arial" w:hAnsi="Arial" w:cs="Arial"/>
          <w:sz w:val="20"/>
          <w:szCs w:val="20"/>
        </w:rPr>
        <w:tab/>
      </w:r>
      <w:r w:rsidRPr="00C84628">
        <w:rPr>
          <w:rFonts w:ascii="Arial" w:hAnsi="Arial" w:cs="Arial"/>
          <w:sz w:val="20"/>
          <w:szCs w:val="20"/>
        </w:rPr>
        <w:tab/>
      </w:r>
    </w:p>
    <w:p w14:paraId="461AB3D8" w14:textId="77777777" w:rsidR="00F42460" w:rsidRPr="00C84628" w:rsidRDefault="00F42460" w:rsidP="00F42460">
      <w:pPr>
        <w:ind w:left="1440" w:firstLine="720"/>
        <w:rPr>
          <w:rFonts w:ascii="Arial" w:hAnsi="Arial" w:cs="Arial"/>
          <w:sz w:val="20"/>
          <w:szCs w:val="20"/>
        </w:rPr>
      </w:pPr>
      <w:r w:rsidRPr="00C84628">
        <w:rPr>
          <w:rFonts w:ascii="Arial" w:hAnsi="Arial" w:cs="Arial"/>
          <w:i/>
          <w:sz w:val="20"/>
          <w:szCs w:val="20"/>
        </w:rPr>
        <w:t>Washington University in Saint Louis School of Medicine</w:t>
      </w:r>
    </w:p>
    <w:p w14:paraId="09723FB0" w14:textId="77777777" w:rsidR="00F42460" w:rsidRPr="00C84628" w:rsidRDefault="00F42460" w:rsidP="00F42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 personal research project characterizing</w:t>
      </w:r>
      <w:r w:rsidRPr="00C84628">
        <w:rPr>
          <w:rFonts w:ascii="Arial" w:hAnsi="Arial" w:cs="Arial"/>
          <w:sz w:val="20"/>
          <w:szCs w:val="20"/>
        </w:rPr>
        <w:t xml:space="preserve"> a strain of mice possessing a novel immunologic mutation</w:t>
      </w:r>
    </w:p>
    <w:p w14:paraId="7F01EAB9" w14:textId="77777777" w:rsidR="00F42460" w:rsidRPr="00C84628" w:rsidRDefault="00F42460" w:rsidP="00F42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Carried out experiments on behalf of</w:t>
      </w:r>
      <w:r w:rsidRPr="00C84628">
        <w:rPr>
          <w:rFonts w:ascii="Arial" w:hAnsi="Arial" w:cs="Arial"/>
          <w:sz w:val="20"/>
          <w:szCs w:val="20"/>
        </w:rPr>
        <w:t xml:space="preserve"> laboratory </w:t>
      </w:r>
      <w:r>
        <w:rPr>
          <w:rFonts w:ascii="Arial" w:hAnsi="Arial" w:cs="Arial"/>
          <w:sz w:val="20"/>
          <w:szCs w:val="20"/>
        </w:rPr>
        <w:t>members</w:t>
      </w:r>
      <w:r w:rsidRPr="00C846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across a range of</w:t>
      </w:r>
      <w:r w:rsidRPr="00C84628">
        <w:rPr>
          <w:rFonts w:ascii="Arial" w:hAnsi="Arial" w:cs="Arial"/>
          <w:sz w:val="20"/>
          <w:szCs w:val="20"/>
        </w:rPr>
        <w:t xml:space="preserve"> projects investigating immune response to viral infections in mice</w:t>
      </w:r>
    </w:p>
    <w:p w14:paraId="0796A65C" w14:textId="77777777" w:rsidR="00F42460" w:rsidRPr="00C84628" w:rsidRDefault="00F42460" w:rsidP="00F42460">
      <w:pPr>
        <w:rPr>
          <w:rFonts w:ascii="Arial" w:hAnsi="Arial" w:cs="Arial"/>
          <w:sz w:val="20"/>
          <w:szCs w:val="20"/>
        </w:rPr>
      </w:pPr>
    </w:p>
    <w:p w14:paraId="3978C14F" w14:textId="77777777" w:rsidR="00F42460" w:rsidRPr="00C84628" w:rsidRDefault="00F42460" w:rsidP="00F424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2007 – 2010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Myers Research Laboratory, </w:t>
      </w:r>
      <w:r>
        <w:rPr>
          <w:rFonts w:ascii="Arial" w:hAnsi="Arial" w:cs="Arial"/>
          <w:sz w:val="20"/>
          <w:szCs w:val="20"/>
        </w:rPr>
        <w:t>Research Assistant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9CBBC7" w14:textId="77777777" w:rsidR="00F42460" w:rsidRPr="00C84628" w:rsidRDefault="00F42460" w:rsidP="00F42460">
      <w:pPr>
        <w:ind w:left="1440" w:firstLine="720"/>
        <w:rPr>
          <w:rFonts w:ascii="Arial" w:hAnsi="Arial" w:cs="Arial"/>
          <w:sz w:val="20"/>
          <w:szCs w:val="20"/>
        </w:rPr>
      </w:pPr>
      <w:r w:rsidRPr="00C84628">
        <w:rPr>
          <w:rFonts w:ascii="Arial" w:hAnsi="Arial" w:cs="Arial"/>
          <w:i/>
          <w:sz w:val="20"/>
          <w:szCs w:val="20"/>
        </w:rPr>
        <w:t xml:space="preserve">Iowa State University </w:t>
      </w:r>
      <w:r w:rsidRPr="00C84628">
        <w:rPr>
          <w:rFonts w:ascii="Arial" w:hAnsi="Arial" w:cs="Arial"/>
          <w:sz w:val="20"/>
          <w:szCs w:val="20"/>
        </w:rPr>
        <w:t xml:space="preserve"> </w:t>
      </w:r>
      <w:r w:rsidRPr="00C84628">
        <w:rPr>
          <w:rFonts w:ascii="Arial" w:hAnsi="Arial" w:cs="Arial"/>
          <w:b/>
          <w:sz w:val="20"/>
          <w:szCs w:val="20"/>
        </w:rPr>
        <w:t xml:space="preserve"> </w:t>
      </w:r>
    </w:p>
    <w:p w14:paraId="5FDCB774" w14:textId="77777777" w:rsidR="00F42460" w:rsidRPr="00C84628" w:rsidRDefault="00F42460" w:rsidP="00F4246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4628">
        <w:rPr>
          <w:rFonts w:ascii="Arial" w:hAnsi="Arial" w:cs="Arial"/>
          <w:sz w:val="20"/>
          <w:szCs w:val="20"/>
        </w:rPr>
        <w:t>Worked part-time during school year and full-time during summer on projects that describe</w:t>
      </w:r>
      <w:r>
        <w:rPr>
          <w:rFonts w:ascii="Arial" w:hAnsi="Arial" w:cs="Arial"/>
          <w:sz w:val="20"/>
          <w:szCs w:val="20"/>
        </w:rPr>
        <w:t>d</w:t>
      </w:r>
      <w:r w:rsidRPr="00C84628">
        <w:rPr>
          <w:rFonts w:ascii="Arial" w:hAnsi="Arial" w:cs="Arial"/>
          <w:sz w:val="20"/>
          <w:szCs w:val="20"/>
        </w:rPr>
        <w:t xml:space="preserve"> biochemical mechanisms of starch synthesis in corn</w:t>
      </w:r>
    </w:p>
    <w:p w14:paraId="3176C824" w14:textId="77777777" w:rsidR="00F42460" w:rsidRDefault="00F42460" w:rsidP="00F42460">
      <w:pPr>
        <w:rPr>
          <w:rFonts w:ascii="Arial" w:hAnsi="Arial" w:cs="Arial"/>
          <w:sz w:val="20"/>
          <w:szCs w:val="20"/>
        </w:rPr>
      </w:pPr>
    </w:p>
    <w:p w14:paraId="34E8CF3E" w14:textId="77777777" w:rsidR="00F42460" w:rsidRDefault="00F42460" w:rsidP="00F42460">
      <w:pPr>
        <w:rPr>
          <w:rFonts w:ascii="Arial" w:hAnsi="Arial" w:cs="Arial"/>
          <w:sz w:val="20"/>
          <w:szCs w:val="20"/>
        </w:rPr>
      </w:pPr>
    </w:p>
    <w:p w14:paraId="2E7BA137" w14:textId="6276AFCD" w:rsidR="00DA1C96" w:rsidRDefault="00173457" w:rsidP="00801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INSTITUTIONAL</w:t>
      </w:r>
      <w:r w:rsidR="00DA1C96">
        <w:rPr>
          <w:rFonts w:ascii="Arial" w:hAnsi="Arial" w:cs="Arial"/>
          <w:b/>
          <w:sz w:val="20"/>
          <w:szCs w:val="20"/>
        </w:rPr>
        <w:t xml:space="preserve"> SERVICE</w:t>
      </w:r>
    </w:p>
    <w:p w14:paraId="72ECAD5C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64294A65" w14:textId="33AC6251" w:rsidR="0041633D" w:rsidRPr="00147287" w:rsidRDefault="006A6091" w:rsidP="004163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41633D">
        <w:rPr>
          <w:rFonts w:ascii="Arial" w:hAnsi="Arial" w:cs="Arial"/>
          <w:sz w:val="20"/>
          <w:szCs w:val="20"/>
        </w:rPr>
        <w:t xml:space="preserve"> – present </w:t>
      </w:r>
      <w:r w:rsidR="0041633D">
        <w:rPr>
          <w:rFonts w:ascii="Arial" w:hAnsi="Arial" w:cs="Arial"/>
          <w:sz w:val="20"/>
          <w:szCs w:val="20"/>
        </w:rPr>
        <w:tab/>
      </w:r>
      <w:r w:rsidR="0041633D">
        <w:rPr>
          <w:rFonts w:ascii="Arial" w:hAnsi="Arial" w:cs="Arial"/>
          <w:sz w:val="20"/>
          <w:szCs w:val="20"/>
        </w:rPr>
        <w:tab/>
      </w:r>
      <w:r w:rsidR="0041633D">
        <w:rPr>
          <w:rFonts w:ascii="Arial" w:hAnsi="Arial" w:cs="Arial"/>
          <w:b/>
          <w:sz w:val="20"/>
          <w:szCs w:val="20"/>
        </w:rPr>
        <w:t>LCME Self-study Committee</w:t>
      </w:r>
    </w:p>
    <w:p w14:paraId="000B885B" w14:textId="6C5B4EE3" w:rsidR="0041633D" w:rsidRDefault="00555845" w:rsidP="0041633D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internal review of medical school curriculum and student support in preparation for official LCME accreditation process in 2016</w:t>
      </w:r>
    </w:p>
    <w:p w14:paraId="1A3E8AB0" w14:textId="1C4FF271" w:rsidR="00555845" w:rsidRDefault="000D60A9" w:rsidP="0041633D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recommendations to administrative leaders regarding</w:t>
      </w:r>
      <w:r w:rsidR="00555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important areas of improvement for the accreditation of the school</w:t>
      </w:r>
    </w:p>
    <w:p w14:paraId="2640F5E7" w14:textId="77777777" w:rsidR="00555845" w:rsidRPr="00147287" w:rsidRDefault="00555845" w:rsidP="00555845">
      <w:pPr>
        <w:ind w:left="2520"/>
        <w:rPr>
          <w:rFonts w:ascii="Arial" w:hAnsi="Arial" w:cs="Arial"/>
          <w:sz w:val="20"/>
          <w:szCs w:val="20"/>
        </w:rPr>
      </w:pPr>
    </w:p>
    <w:p w14:paraId="200EADA6" w14:textId="77777777" w:rsidR="000B16ED" w:rsidRDefault="000B16ED" w:rsidP="000B16ED">
      <w:pPr>
        <w:rPr>
          <w:rFonts w:ascii="Arial" w:hAnsi="Arial" w:cs="Arial"/>
          <w:sz w:val="20"/>
          <w:szCs w:val="20"/>
        </w:rPr>
      </w:pPr>
    </w:p>
    <w:p w14:paraId="6E288282" w14:textId="77777777" w:rsidR="000B16ED" w:rsidRDefault="000B16ED" w:rsidP="000B16ED">
      <w:pPr>
        <w:rPr>
          <w:rFonts w:ascii="Arial" w:hAnsi="Arial" w:cs="Arial"/>
          <w:sz w:val="20"/>
          <w:szCs w:val="20"/>
        </w:rPr>
      </w:pPr>
    </w:p>
    <w:p w14:paraId="64781CB2" w14:textId="1F050E9F" w:rsidR="000B16ED" w:rsidRPr="00147287" w:rsidRDefault="000B16ED" w:rsidP="000B1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2015 – 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Bass Connections Student Advisory Council</w:t>
      </w:r>
    </w:p>
    <w:p w14:paraId="01742FFD" w14:textId="477EB626" w:rsidR="000D60A9" w:rsidRPr="000B16ED" w:rsidRDefault="000B16ED" w:rsidP="00147287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leadership of Bass Connections, an interdisciplinary research program for undergraduates, graduate stu</w:t>
      </w:r>
      <w:r w:rsidR="00804B2C">
        <w:rPr>
          <w:rFonts w:ascii="Arial" w:hAnsi="Arial" w:cs="Arial"/>
          <w:sz w:val="20"/>
          <w:szCs w:val="20"/>
        </w:rPr>
        <w:t>dents, and faculty at Duke, on how to improve graduate student experience and participation in program</w:t>
      </w:r>
    </w:p>
    <w:p w14:paraId="61619E1A" w14:textId="77777777" w:rsidR="000D60A9" w:rsidRDefault="000D60A9" w:rsidP="00147287">
      <w:pPr>
        <w:rPr>
          <w:rFonts w:ascii="Arial" w:hAnsi="Arial" w:cs="Arial"/>
          <w:sz w:val="20"/>
          <w:szCs w:val="20"/>
        </w:rPr>
      </w:pPr>
    </w:p>
    <w:p w14:paraId="6A8E9AE0" w14:textId="12176E4D" w:rsidR="00147287" w:rsidRPr="00147287" w:rsidRDefault="00147287" w:rsidP="00147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– 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Davison Council (student government), </w:t>
      </w:r>
      <w:r>
        <w:rPr>
          <w:rFonts w:ascii="Arial" w:hAnsi="Arial" w:cs="Arial"/>
          <w:sz w:val="20"/>
          <w:szCs w:val="20"/>
        </w:rPr>
        <w:t>Class Representative</w:t>
      </w:r>
    </w:p>
    <w:p w14:paraId="7BD883F3" w14:textId="54375029" w:rsidR="00147287" w:rsidRDefault="00147287" w:rsidP="0014728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</w:t>
      </w:r>
      <w:r w:rsidR="00322265">
        <w:rPr>
          <w:rFonts w:ascii="Arial" w:hAnsi="Arial" w:cs="Arial"/>
          <w:sz w:val="20"/>
          <w:szCs w:val="20"/>
        </w:rPr>
        <w:t>ted to represent class of 2016 i</w:t>
      </w:r>
      <w:r>
        <w:rPr>
          <w:rFonts w:ascii="Arial" w:hAnsi="Arial" w:cs="Arial"/>
          <w:sz w:val="20"/>
          <w:szCs w:val="20"/>
        </w:rPr>
        <w:t>n the medical school student government body</w:t>
      </w:r>
    </w:p>
    <w:p w14:paraId="690B182C" w14:textId="69AB43AC" w:rsidR="00322265" w:rsidRPr="001A6EC4" w:rsidRDefault="00322265" w:rsidP="0014728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issues that arise in medical education at Duke and develop plans to constantly improve student education</w:t>
      </w:r>
    </w:p>
    <w:p w14:paraId="3C4AF5CB" w14:textId="0C692168" w:rsidR="00147287" w:rsidRPr="00147287" w:rsidRDefault="00147287" w:rsidP="00147287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events and programs to support class</w:t>
      </w:r>
    </w:p>
    <w:p w14:paraId="78E0B191" w14:textId="77777777" w:rsidR="00147287" w:rsidRDefault="00147287" w:rsidP="00147287">
      <w:pPr>
        <w:rPr>
          <w:rFonts w:ascii="Arial" w:hAnsi="Arial" w:cs="Arial"/>
          <w:sz w:val="20"/>
          <w:szCs w:val="20"/>
        </w:rPr>
      </w:pPr>
    </w:p>
    <w:p w14:paraId="783ECF7F" w14:textId="5B3AE0D0" w:rsidR="00686EB0" w:rsidRDefault="0006304A" w:rsidP="00147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</w:t>
      </w:r>
      <w:r w:rsidR="00686EB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present</w:t>
      </w:r>
      <w:r w:rsidR="00686EB0">
        <w:rPr>
          <w:rFonts w:ascii="Arial" w:hAnsi="Arial" w:cs="Arial"/>
          <w:sz w:val="20"/>
          <w:szCs w:val="20"/>
        </w:rPr>
        <w:t xml:space="preserve"> </w:t>
      </w:r>
      <w:r w:rsidR="00686EB0">
        <w:rPr>
          <w:rFonts w:ascii="Arial" w:hAnsi="Arial" w:cs="Arial"/>
          <w:sz w:val="20"/>
          <w:szCs w:val="20"/>
        </w:rPr>
        <w:tab/>
      </w:r>
      <w:r w:rsidR="00686EB0">
        <w:rPr>
          <w:rFonts w:ascii="Arial" w:hAnsi="Arial" w:cs="Arial"/>
          <w:sz w:val="20"/>
          <w:szCs w:val="20"/>
        </w:rPr>
        <w:tab/>
      </w:r>
      <w:r w:rsidR="00686EB0">
        <w:rPr>
          <w:rFonts w:ascii="Arial" w:hAnsi="Arial" w:cs="Arial"/>
          <w:b/>
          <w:sz w:val="20"/>
          <w:szCs w:val="20"/>
        </w:rPr>
        <w:t>Careers in Internal Medicine Interest Group</w:t>
      </w:r>
      <w:r w:rsidR="00686EB0">
        <w:rPr>
          <w:rFonts w:ascii="Arial" w:hAnsi="Arial" w:cs="Arial"/>
          <w:b/>
          <w:i/>
          <w:sz w:val="20"/>
          <w:szCs w:val="20"/>
        </w:rPr>
        <w:t xml:space="preserve"> – </w:t>
      </w:r>
      <w:r w:rsidR="00686EB0">
        <w:rPr>
          <w:rFonts w:ascii="Arial" w:hAnsi="Arial" w:cs="Arial"/>
          <w:sz w:val="20"/>
          <w:szCs w:val="20"/>
        </w:rPr>
        <w:t>Co-chair</w:t>
      </w:r>
    </w:p>
    <w:p w14:paraId="71B6E7CF" w14:textId="526FB5FC" w:rsidR="00147287" w:rsidRPr="001A6EC4" w:rsidRDefault="00147287" w:rsidP="0014728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events for medical students to learn about the field of internal medicine and assist students in the residency application process</w:t>
      </w:r>
    </w:p>
    <w:p w14:paraId="7CCF731C" w14:textId="7AD97C10" w:rsidR="00147287" w:rsidRPr="00147287" w:rsidRDefault="00147287" w:rsidP="00147287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Instituted an inaugural journal club event for medical students, residents, and faculty</w:t>
      </w:r>
    </w:p>
    <w:p w14:paraId="32594E2D" w14:textId="77777777" w:rsidR="0006304A" w:rsidRDefault="0006304A" w:rsidP="00173457">
      <w:pPr>
        <w:rPr>
          <w:rFonts w:ascii="Arial" w:hAnsi="Arial" w:cs="Arial"/>
          <w:sz w:val="20"/>
          <w:szCs w:val="20"/>
        </w:rPr>
      </w:pPr>
    </w:p>
    <w:p w14:paraId="1F2192F7" w14:textId="69A0DCAF" w:rsidR="00173457" w:rsidRPr="00173457" w:rsidRDefault="00173457" w:rsidP="001734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2009 – 2010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World Affairs Lecture Series Committee</w:t>
      </w:r>
      <w:r w:rsidRPr="00173457">
        <w:rPr>
          <w:rFonts w:ascii="Arial" w:hAnsi="Arial" w:cs="Arial"/>
          <w:b/>
          <w:sz w:val="20"/>
          <w:szCs w:val="20"/>
        </w:rPr>
        <w:tab/>
      </w:r>
      <w:r w:rsidRPr="00173457">
        <w:rPr>
          <w:rFonts w:ascii="Arial" w:hAnsi="Arial" w:cs="Arial"/>
          <w:b/>
          <w:sz w:val="20"/>
          <w:szCs w:val="20"/>
        </w:rPr>
        <w:tab/>
      </w:r>
      <w:r w:rsidRPr="00173457">
        <w:rPr>
          <w:rFonts w:ascii="Arial" w:hAnsi="Arial" w:cs="Arial"/>
          <w:b/>
          <w:sz w:val="20"/>
          <w:szCs w:val="20"/>
        </w:rPr>
        <w:tab/>
      </w:r>
    </w:p>
    <w:p w14:paraId="660FC2B4" w14:textId="5B3F21F4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Selected a diverse group of speakers to participate in the World Affairs Lecture Series at Iowa State</w:t>
      </w:r>
      <w:r>
        <w:rPr>
          <w:rFonts w:ascii="Arial" w:hAnsi="Arial" w:cs="Arial"/>
          <w:sz w:val="20"/>
          <w:szCs w:val="20"/>
        </w:rPr>
        <w:t xml:space="preserve"> and served as host to invited speakers</w:t>
      </w:r>
    </w:p>
    <w:p w14:paraId="05AD5D58" w14:textId="77777777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Themes included “Can we save the world?” and “Where do we go from here?”</w:t>
      </w:r>
    </w:p>
    <w:p w14:paraId="2012ADB1" w14:textId="77777777" w:rsidR="00173457" w:rsidRPr="00173457" w:rsidRDefault="00173457" w:rsidP="00173457">
      <w:pPr>
        <w:rPr>
          <w:rFonts w:ascii="Arial" w:hAnsi="Arial" w:cs="Arial"/>
          <w:sz w:val="20"/>
          <w:szCs w:val="20"/>
        </w:rPr>
      </w:pPr>
    </w:p>
    <w:p w14:paraId="079E315A" w14:textId="66417B1C" w:rsidR="00173457" w:rsidRPr="00173457" w:rsidRDefault="00173457" w:rsidP="001734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2009 – 2010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ISUganda</w:t>
      </w:r>
      <w:r w:rsidRPr="00173457">
        <w:rPr>
          <w:rFonts w:ascii="Arial" w:hAnsi="Arial" w:cs="Arial"/>
          <w:sz w:val="20"/>
          <w:szCs w:val="20"/>
        </w:rPr>
        <w:t xml:space="preserve"> – President</w:t>
      </w:r>
      <w:r w:rsidRPr="00173457">
        <w:rPr>
          <w:rFonts w:ascii="Arial" w:hAnsi="Arial" w:cs="Arial"/>
          <w:b/>
          <w:sz w:val="20"/>
          <w:szCs w:val="20"/>
        </w:rPr>
        <w:tab/>
      </w:r>
      <w:r w:rsidRPr="00173457">
        <w:rPr>
          <w:rFonts w:ascii="Arial" w:hAnsi="Arial" w:cs="Arial"/>
          <w:b/>
          <w:sz w:val="20"/>
          <w:szCs w:val="20"/>
        </w:rPr>
        <w:tab/>
      </w:r>
      <w:r w:rsidRPr="00173457">
        <w:rPr>
          <w:rFonts w:ascii="Arial" w:hAnsi="Arial" w:cs="Arial"/>
          <w:b/>
          <w:sz w:val="20"/>
          <w:szCs w:val="20"/>
        </w:rPr>
        <w:tab/>
      </w:r>
      <w:r w:rsidRPr="00173457">
        <w:rPr>
          <w:rFonts w:ascii="Arial" w:hAnsi="Arial" w:cs="Arial"/>
          <w:sz w:val="20"/>
          <w:szCs w:val="20"/>
        </w:rPr>
        <w:tab/>
      </w:r>
      <w:r w:rsidRPr="00173457">
        <w:rPr>
          <w:rFonts w:ascii="Arial" w:hAnsi="Arial" w:cs="Arial"/>
          <w:sz w:val="20"/>
          <w:szCs w:val="20"/>
        </w:rPr>
        <w:tab/>
      </w:r>
      <w:r w:rsidRPr="00173457">
        <w:rPr>
          <w:rFonts w:ascii="Arial" w:hAnsi="Arial" w:cs="Arial"/>
          <w:sz w:val="20"/>
          <w:szCs w:val="20"/>
        </w:rPr>
        <w:tab/>
      </w:r>
      <w:r w:rsidRPr="00173457">
        <w:rPr>
          <w:rFonts w:ascii="Arial" w:hAnsi="Arial" w:cs="Arial"/>
          <w:sz w:val="20"/>
          <w:szCs w:val="20"/>
        </w:rPr>
        <w:tab/>
      </w:r>
    </w:p>
    <w:p w14:paraId="5AD7F933" w14:textId="77777777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Co-founded East African activism organization and served as president</w:t>
      </w:r>
    </w:p>
    <w:p w14:paraId="0A93E438" w14:textId="251A8FFB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Coordinated events to raise awareness of social justice issues in the East African community</w:t>
      </w:r>
      <w:r>
        <w:rPr>
          <w:rFonts w:ascii="Arial" w:hAnsi="Arial" w:cs="Arial"/>
          <w:sz w:val="20"/>
          <w:szCs w:val="20"/>
        </w:rPr>
        <w:t xml:space="preserve"> and f</w:t>
      </w:r>
      <w:r w:rsidRPr="00173457">
        <w:rPr>
          <w:rFonts w:ascii="Arial" w:hAnsi="Arial" w:cs="Arial"/>
          <w:sz w:val="20"/>
          <w:szCs w:val="20"/>
        </w:rPr>
        <w:t>undraised to support development w</w:t>
      </w:r>
      <w:r>
        <w:rPr>
          <w:rFonts w:ascii="Arial" w:hAnsi="Arial" w:cs="Arial"/>
          <w:sz w:val="20"/>
          <w:szCs w:val="20"/>
        </w:rPr>
        <w:t xml:space="preserve">ork </w:t>
      </w:r>
    </w:p>
    <w:p w14:paraId="1A8E89D0" w14:textId="77777777" w:rsidR="00173457" w:rsidRPr="00173457" w:rsidRDefault="00173457" w:rsidP="00173457">
      <w:pPr>
        <w:rPr>
          <w:rFonts w:ascii="Arial" w:hAnsi="Arial" w:cs="Arial"/>
          <w:sz w:val="20"/>
          <w:szCs w:val="20"/>
        </w:rPr>
      </w:pPr>
    </w:p>
    <w:p w14:paraId="6949BDF6" w14:textId="02E14EB9" w:rsidR="00173457" w:rsidRPr="00173457" w:rsidRDefault="00D25561" w:rsidP="0017345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2008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Iowa State Blood Drive</w:t>
      </w:r>
      <w:r w:rsidR="00173457" w:rsidRPr="00173457">
        <w:rPr>
          <w:rFonts w:ascii="Arial" w:hAnsi="Arial" w:cs="Arial"/>
          <w:sz w:val="20"/>
          <w:szCs w:val="20"/>
        </w:rPr>
        <w:t xml:space="preserve"> – </w:t>
      </w:r>
      <w:r w:rsidR="00173457" w:rsidRPr="00D25561">
        <w:rPr>
          <w:rFonts w:ascii="Arial" w:hAnsi="Arial" w:cs="Arial"/>
          <w:sz w:val="20"/>
          <w:szCs w:val="20"/>
        </w:rPr>
        <w:t>Executive Committee</w:t>
      </w:r>
      <w:r w:rsidR="00173457" w:rsidRPr="00173457">
        <w:rPr>
          <w:rFonts w:ascii="Arial" w:hAnsi="Arial" w:cs="Arial"/>
          <w:b/>
          <w:sz w:val="20"/>
          <w:szCs w:val="20"/>
        </w:rPr>
        <w:tab/>
      </w:r>
      <w:r w:rsidR="00173457" w:rsidRPr="00173457">
        <w:rPr>
          <w:rFonts w:ascii="Arial" w:hAnsi="Arial" w:cs="Arial"/>
          <w:sz w:val="20"/>
          <w:szCs w:val="20"/>
        </w:rPr>
        <w:tab/>
      </w:r>
      <w:r w:rsidR="00173457" w:rsidRPr="00173457">
        <w:rPr>
          <w:rFonts w:ascii="Arial" w:hAnsi="Arial" w:cs="Arial"/>
          <w:sz w:val="20"/>
          <w:szCs w:val="20"/>
        </w:rPr>
        <w:tab/>
      </w:r>
    </w:p>
    <w:p w14:paraId="4D09788F" w14:textId="77777777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Served as co-chair of the publicity committee</w:t>
      </w:r>
    </w:p>
    <w:p w14:paraId="7F62D8E4" w14:textId="43327292" w:rsidR="00173457" w:rsidRPr="00173457" w:rsidRDefault="00173457" w:rsidP="0017345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 xml:space="preserve">Organized a publicity campaign </w:t>
      </w:r>
      <w:r w:rsidR="00D25561">
        <w:rPr>
          <w:rFonts w:ascii="Arial" w:hAnsi="Arial" w:cs="Arial"/>
          <w:sz w:val="20"/>
          <w:szCs w:val="20"/>
        </w:rPr>
        <w:t>for</w:t>
      </w:r>
      <w:r w:rsidRPr="00173457">
        <w:rPr>
          <w:rFonts w:ascii="Arial" w:hAnsi="Arial" w:cs="Arial"/>
          <w:sz w:val="20"/>
          <w:szCs w:val="20"/>
        </w:rPr>
        <w:t xml:space="preserve"> the week-long blood drive</w:t>
      </w:r>
    </w:p>
    <w:p w14:paraId="0E27A5F5" w14:textId="77777777" w:rsidR="00173457" w:rsidRPr="00173457" w:rsidRDefault="00173457" w:rsidP="00173457">
      <w:pPr>
        <w:rPr>
          <w:rFonts w:ascii="Arial" w:hAnsi="Arial" w:cs="Arial"/>
          <w:sz w:val="20"/>
          <w:szCs w:val="20"/>
        </w:rPr>
      </w:pPr>
    </w:p>
    <w:p w14:paraId="37CC2074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2D05CE6B" w14:textId="72D58A65" w:rsidR="00DA1C96" w:rsidRDefault="00173457" w:rsidP="00801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</w:t>
      </w:r>
      <w:r w:rsidR="00DA1C96">
        <w:rPr>
          <w:rFonts w:ascii="Arial" w:hAnsi="Arial" w:cs="Arial"/>
          <w:b/>
          <w:sz w:val="20"/>
          <w:szCs w:val="20"/>
        </w:rPr>
        <w:t xml:space="preserve"> SERVICE</w:t>
      </w:r>
    </w:p>
    <w:p w14:paraId="52CCB543" w14:textId="77777777" w:rsidR="00DA1C96" w:rsidRDefault="00DA1C96" w:rsidP="0080187A">
      <w:pPr>
        <w:rPr>
          <w:rFonts w:ascii="Arial" w:hAnsi="Arial" w:cs="Arial"/>
          <w:b/>
          <w:sz w:val="20"/>
          <w:szCs w:val="20"/>
        </w:rPr>
      </w:pPr>
    </w:p>
    <w:p w14:paraId="5F090E2C" w14:textId="62CB99F5" w:rsidR="00147287" w:rsidRPr="00266E58" w:rsidRDefault="00147287" w:rsidP="00147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– 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Davison Council Service Committee</w:t>
      </w:r>
      <w:r w:rsidR="00266E58">
        <w:rPr>
          <w:rFonts w:ascii="Arial" w:hAnsi="Arial" w:cs="Arial"/>
          <w:sz w:val="20"/>
          <w:szCs w:val="20"/>
        </w:rPr>
        <w:t xml:space="preserve"> – Durham, NC and Duke University</w:t>
      </w:r>
    </w:p>
    <w:p w14:paraId="7971899E" w14:textId="1C051F45" w:rsidR="00147287" w:rsidRPr="001A6EC4" w:rsidRDefault="00893631" w:rsidP="0014728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long-term partnership with Urban Ministries of Durham, a non-profit in Durham serving poor and homeless citizens</w:t>
      </w:r>
    </w:p>
    <w:p w14:paraId="13B97839" w14:textId="49FB1B9A" w:rsidR="00147287" w:rsidRPr="00147287" w:rsidRDefault="00893631" w:rsidP="00147287">
      <w:pPr>
        <w:numPr>
          <w:ilvl w:val="0"/>
          <w:numId w:val="3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monthly school-wide events in partnership with Urban Ministries in order to address needs of the organization and community at large</w:t>
      </w:r>
    </w:p>
    <w:p w14:paraId="12C69DD5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0E54A3F2" w14:textId="1E009CB6" w:rsidR="00893631" w:rsidRPr="00893631" w:rsidRDefault="00893631" w:rsidP="00893631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2011 – 2012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266E58">
        <w:rPr>
          <w:rFonts w:ascii="Arial" w:hAnsi="Arial" w:cs="Arial"/>
          <w:b/>
          <w:sz w:val="20"/>
          <w:szCs w:val="20"/>
          <w:lang w:val="es-ES_tradnl"/>
        </w:rPr>
        <w:t>Casa de Salud</w:t>
      </w:r>
      <w:r w:rsidR="00266E58">
        <w:rPr>
          <w:rFonts w:ascii="Arial" w:hAnsi="Arial" w:cs="Arial"/>
          <w:sz w:val="20"/>
          <w:szCs w:val="20"/>
          <w:lang w:val="es-ES_tradnl"/>
        </w:rPr>
        <w:t xml:space="preserve"> – St. Louis, MO</w:t>
      </w:r>
      <w:r w:rsidR="00266E58">
        <w:rPr>
          <w:rFonts w:ascii="Arial" w:hAnsi="Arial" w:cs="Arial"/>
          <w:sz w:val="20"/>
          <w:szCs w:val="20"/>
          <w:lang w:val="es-ES_tradnl"/>
        </w:rPr>
        <w:tab/>
      </w:r>
      <w:r w:rsidR="00266E58">
        <w:rPr>
          <w:rFonts w:ascii="Arial" w:hAnsi="Arial" w:cs="Arial"/>
          <w:sz w:val="20"/>
          <w:szCs w:val="20"/>
          <w:lang w:val="es-ES_tradnl"/>
        </w:rPr>
        <w:tab/>
      </w:r>
      <w:r w:rsidR="00266E58">
        <w:rPr>
          <w:rFonts w:ascii="Arial" w:hAnsi="Arial" w:cs="Arial"/>
          <w:sz w:val="20"/>
          <w:szCs w:val="20"/>
          <w:lang w:val="es-ES_tradnl"/>
        </w:rPr>
        <w:tab/>
      </w:r>
    </w:p>
    <w:p w14:paraId="602237E7" w14:textId="77777777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Clinic provided free or low-cost primary care with the goal of connecting people in the Latino community to the healthcare system</w:t>
      </w:r>
    </w:p>
    <w:p w14:paraId="1BC79394" w14:textId="77777777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 xml:space="preserve">Served as interpreter for patients who speak little to no English </w:t>
      </w:r>
    </w:p>
    <w:p w14:paraId="52755581" w14:textId="77777777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Volunteered as administrative assistant</w:t>
      </w:r>
    </w:p>
    <w:p w14:paraId="7A5E0D4D" w14:textId="77777777" w:rsidR="00893631" w:rsidRPr="00893631" w:rsidRDefault="00893631" w:rsidP="00893631">
      <w:pPr>
        <w:rPr>
          <w:rFonts w:ascii="Arial" w:hAnsi="Arial" w:cs="Arial"/>
          <w:sz w:val="20"/>
          <w:szCs w:val="20"/>
        </w:rPr>
      </w:pPr>
    </w:p>
    <w:p w14:paraId="0794BE00" w14:textId="6E85A2DD" w:rsidR="00D25437" w:rsidRPr="00173457" w:rsidRDefault="00D25437" w:rsidP="00D254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2010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Iowa State Community Health Fair</w:t>
      </w:r>
      <w:r w:rsidRPr="001734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Ames, IA and Iowa State University</w:t>
      </w:r>
      <w:r w:rsidRPr="00173457">
        <w:rPr>
          <w:rFonts w:ascii="Arial" w:hAnsi="Arial" w:cs="Arial"/>
          <w:sz w:val="20"/>
          <w:szCs w:val="20"/>
        </w:rPr>
        <w:tab/>
      </w:r>
      <w:r w:rsidRPr="00173457">
        <w:rPr>
          <w:rFonts w:ascii="Arial" w:hAnsi="Arial" w:cs="Arial"/>
          <w:sz w:val="20"/>
          <w:szCs w:val="20"/>
        </w:rPr>
        <w:tab/>
      </w:r>
    </w:p>
    <w:p w14:paraId="7049CA7B" w14:textId="77777777" w:rsidR="00D25437" w:rsidRDefault="00D25437" w:rsidP="00D2543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 w:rsidRPr="00173457">
        <w:rPr>
          <w:rFonts w:ascii="Arial" w:hAnsi="Arial" w:cs="Arial"/>
          <w:sz w:val="20"/>
          <w:szCs w:val="20"/>
        </w:rPr>
        <w:t>Organized a community health fair to provide free basic health services such as vitals, blood sugar tests, and chiropractic exams to underserved SE Asian American community</w:t>
      </w:r>
    </w:p>
    <w:p w14:paraId="17C5DE6A" w14:textId="1CF2522A" w:rsidR="00D25437" w:rsidRPr="00173457" w:rsidRDefault="00D25437" w:rsidP="00D2543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 individuals in need of services with appropriate health care in the area</w:t>
      </w:r>
    </w:p>
    <w:p w14:paraId="59E9D1A2" w14:textId="77777777" w:rsidR="00D25437" w:rsidRPr="00173457" w:rsidRDefault="00D25437" w:rsidP="00D25437">
      <w:pPr>
        <w:numPr>
          <w:ilvl w:val="0"/>
          <w:numId w:val="6"/>
        </w:numPr>
        <w:tabs>
          <w:tab w:val="num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73457">
        <w:rPr>
          <w:rFonts w:ascii="Arial" w:hAnsi="Arial" w:cs="Arial"/>
          <w:sz w:val="20"/>
          <w:szCs w:val="20"/>
        </w:rPr>
        <w:t xml:space="preserve">oordinated student volunteers </w:t>
      </w:r>
      <w:r>
        <w:rPr>
          <w:rFonts w:ascii="Arial" w:hAnsi="Arial" w:cs="Arial"/>
          <w:sz w:val="20"/>
          <w:szCs w:val="20"/>
        </w:rPr>
        <w:t>as a</w:t>
      </w:r>
      <w:r w:rsidRPr="00173457">
        <w:rPr>
          <w:rFonts w:ascii="Arial" w:hAnsi="Arial" w:cs="Arial"/>
          <w:sz w:val="20"/>
          <w:szCs w:val="20"/>
        </w:rPr>
        <w:t xml:space="preserve"> student leader in corresponding course: LAS 491- Service Learning</w:t>
      </w:r>
    </w:p>
    <w:p w14:paraId="7A1C24EA" w14:textId="77777777" w:rsidR="00D25437" w:rsidRDefault="00D25437" w:rsidP="00893631">
      <w:pPr>
        <w:rPr>
          <w:rFonts w:ascii="Arial" w:hAnsi="Arial" w:cs="Arial"/>
          <w:sz w:val="20"/>
          <w:szCs w:val="20"/>
        </w:rPr>
      </w:pPr>
    </w:p>
    <w:p w14:paraId="05314234" w14:textId="27FF4876" w:rsidR="00893631" w:rsidRPr="00893631" w:rsidRDefault="00266E58" w:rsidP="008936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Service Learning in Rwanda</w:t>
      </w:r>
      <w:r>
        <w:rPr>
          <w:rFonts w:ascii="Arial" w:hAnsi="Arial" w:cs="Arial"/>
          <w:sz w:val="20"/>
          <w:szCs w:val="20"/>
        </w:rPr>
        <w:t xml:space="preserve"> – </w:t>
      </w:r>
      <w:r w:rsidR="00204A7E">
        <w:rPr>
          <w:rFonts w:ascii="Arial" w:hAnsi="Arial" w:cs="Arial"/>
          <w:sz w:val="20"/>
          <w:szCs w:val="20"/>
        </w:rPr>
        <w:t>Kigali</w:t>
      </w:r>
      <w:r>
        <w:rPr>
          <w:rFonts w:ascii="Arial" w:hAnsi="Arial" w:cs="Arial"/>
          <w:sz w:val="20"/>
          <w:szCs w:val="20"/>
        </w:rPr>
        <w:t>, Rwanda</w:t>
      </w:r>
      <w:r w:rsidR="00893631" w:rsidRPr="00893631">
        <w:rPr>
          <w:rFonts w:ascii="Arial" w:hAnsi="Arial" w:cs="Arial"/>
          <w:sz w:val="20"/>
          <w:szCs w:val="20"/>
        </w:rPr>
        <w:tab/>
      </w:r>
      <w:r w:rsidR="00893631" w:rsidRPr="00893631">
        <w:rPr>
          <w:rFonts w:ascii="Arial" w:hAnsi="Arial" w:cs="Arial"/>
          <w:sz w:val="20"/>
          <w:szCs w:val="20"/>
        </w:rPr>
        <w:tab/>
      </w:r>
      <w:r w:rsidR="00893631" w:rsidRPr="00893631">
        <w:rPr>
          <w:rFonts w:ascii="Arial" w:hAnsi="Arial" w:cs="Arial"/>
          <w:sz w:val="20"/>
          <w:szCs w:val="20"/>
        </w:rPr>
        <w:tab/>
      </w:r>
      <w:r w:rsidR="00893631" w:rsidRPr="00893631">
        <w:rPr>
          <w:rFonts w:ascii="Arial" w:hAnsi="Arial" w:cs="Arial"/>
          <w:sz w:val="20"/>
          <w:szCs w:val="20"/>
        </w:rPr>
        <w:tab/>
      </w:r>
    </w:p>
    <w:p w14:paraId="4DC588DA" w14:textId="0F456F7E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Volunteere</w:t>
      </w:r>
      <w:r w:rsidR="00266E58">
        <w:rPr>
          <w:rFonts w:ascii="Arial" w:hAnsi="Arial" w:cs="Arial"/>
          <w:sz w:val="20"/>
          <w:szCs w:val="20"/>
        </w:rPr>
        <w:t>d at orphanage in capital city</w:t>
      </w:r>
    </w:p>
    <w:p w14:paraId="2E1FE35F" w14:textId="77777777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Observed range of healthcare settings from local to national level</w:t>
      </w:r>
    </w:p>
    <w:p w14:paraId="186274A1" w14:textId="77777777" w:rsidR="00893631" w:rsidRPr="00893631" w:rsidRDefault="00893631" w:rsidP="00893631">
      <w:pPr>
        <w:numPr>
          <w:ilvl w:val="0"/>
          <w:numId w:val="6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Acquired firsthand insight into health and social issues in Rwanda</w:t>
      </w:r>
    </w:p>
    <w:p w14:paraId="1420F20C" w14:textId="77777777" w:rsidR="00893631" w:rsidRDefault="00893631" w:rsidP="00893631">
      <w:pPr>
        <w:rPr>
          <w:rFonts w:ascii="Arial" w:hAnsi="Arial" w:cs="Arial"/>
          <w:b/>
          <w:sz w:val="20"/>
          <w:szCs w:val="20"/>
        </w:rPr>
      </w:pPr>
    </w:p>
    <w:p w14:paraId="377855CD" w14:textId="77777777" w:rsidR="00E034E3" w:rsidRPr="00893631" w:rsidRDefault="00E034E3" w:rsidP="00893631">
      <w:pPr>
        <w:rPr>
          <w:rFonts w:ascii="Arial" w:hAnsi="Arial" w:cs="Arial"/>
          <w:b/>
          <w:sz w:val="20"/>
          <w:szCs w:val="20"/>
        </w:rPr>
      </w:pPr>
    </w:p>
    <w:p w14:paraId="4EF27A9E" w14:textId="7076CBC4" w:rsidR="00893631" w:rsidRPr="00893631" w:rsidRDefault="00266E58" w:rsidP="0089363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2007 – 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Mary Greeley Medical Center</w:t>
      </w:r>
      <w:r w:rsidR="00893631" w:rsidRPr="00893631">
        <w:rPr>
          <w:rFonts w:ascii="Arial" w:hAnsi="Arial" w:cs="Arial"/>
          <w:sz w:val="20"/>
          <w:szCs w:val="20"/>
        </w:rPr>
        <w:t xml:space="preserve"> – Ames, IA</w:t>
      </w:r>
      <w:r w:rsidR="00893631" w:rsidRPr="00893631">
        <w:rPr>
          <w:rFonts w:ascii="Arial" w:hAnsi="Arial" w:cs="Arial"/>
          <w:sz w:val="20"/>
          <w:szCs w:val="20"/>
        </w:rPr>
        <w:tab/>
      </w:r>
      <w:r w:rsidR="00893631" w:rsidRPr="00893631">
        <w:rPr>
          <w:rFonts w:ascii="Arial" w:hAnsi="Arial" w:cs="Arial"/>
          <w:sz w:val="20"/>
          <w:szCs w:val="20"/>
        </w:rPr>
        <w:tab/>
      </w:r>
    </w:p>
    <w:p w14:paraId="4756EB72" w14:textId="77777777" w:rsidR="00893631" w:rsidRPr="00893631" w:rsidRDefault="00893631" w:rsidP="00893631">
      <w:pPr>
        <w:numPr>
          <w:ilvl w:val="0"/>
          <w:numId w:val="1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Processed patient admissions to emergency department</w:t>
      </w:r>
    </w:p>
    <w:p w14:paraId="6C934B67" w14:textId="77777777" w:rsidR="00893631" w:rsidRPr="00893631" w:rsidRDefault="00893631" w:rsidP="00893631">
      <w:pPr>
        <w:numPr>
          <w:ilvl w:val="0"/>
          <w:numId w:val="1"/>
        </w:numPr>
        <w:tabs>
          <w:tab w:val="clear" w:pos="2448"/>
          <w:tab w:val="num" w:pos="1296"/>
        </w:tabs>
        <w:rPr>
          <w:rFonts w:ascii="Arial" w:hAnsi="Arial" w:cs="Arial"/>
          <w:sz w:val="20"/>
          <w:szCs w:val="20"/>
        </w:rPr>
      </w:pPr>
      <w:r w:rsidRPr="00893631">
        <w:rPr>
          <w:rFonts w:ascii="Arial" w:hAnsi="Arial" w:cs="Arial"/>
          <w:sz w:val="20"/>
          <w:szCs w:val="20"/>
        </w:rPr>
        <w:t>Served as patient sitter for those at high risk of falls or other accidents</w:t>
      </w:r>
    </w:p>
    <w:p w14:paraId="46B0F931" w14:textId="77777777" w:rsidR="00893631" w:rsidRDefault="00893631" w:rsidP="0080187A">
      <w:pPr>
        <w:rPr>
          <w:rFonts w:ascii="Arial" w:hAnsi="Arial" w:cs="Arial"/>
          <w:sz w:val="20"/>
          <w:szCs w:val="20"/>
        </w:rPr>
      </w:pPr>
    </w:p>
    <w:p w14:paraId="1BA15E28" w14:textId="77777777" w:rsidR="009B37F9" w:rsidRDefault="009B37F9" w:rsidP="0080187A">
      <w:pPr>
        <w:rPr>
          <w:rFonts w:ascii="Arial" w:hAnsi="Arial" w:cs="Arial"/>
          <w:sz w:val="20"/>
          <w:szCs w:val="20"/>
        </w:rPr>
      </w:pPr>
    </w:p>
    <w:p w14:paraId="1BDC97CE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78B86AE9" w14:textId="1D393456" w:rsidR="00DA1C96" w:rsidRDefault="00DA1C96" w:rsidP="00801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AFFILIATIONS</w:t>
      </w:r>
    </w:p>
    <w:p w14:paraId="55EA6BDF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5A337E0C" w14:textId="0FDBBFC4" w:rsidR="00000249" w:rsidRDefault="00000249" w:rsidP="00DA1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Public Health Association</w:t>
      </w:r>
    </w:p>
    <w:p w14:paraId="3699976B" w14:textId="7C587587" w:rsidR="00DA1C96" w:rsidRDefault="00DA1C96" w:rsidP="00DA1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College of Physicians, Resident and Medical Student Committee</w:t>
      </w:r>
    </w:p>
    <w:p w14:paraId="0B980E09" w14:textId="68A1A624" w:rsidR="00DA1C96" w:rsidRDefault="00DA1C96" w:rsidP="00DA1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Medical Student Association</w:t>
      </w:r>
    </w:p>
    <w:p w14:paraId="3D52A4FC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03E05EDB" w14:textId="77777777" w:rsid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51A3BD3E" w14:textId="77777777" w:rsidR="00DA1C96" w:rsidRPr="00DA1C96" w:rsidRDefault="00DA1C96" w:rsidP="0080187A">
      <w:pPr>
        <w:rPr>
          <w:rFonts w:ascii="Arial" w:hAnsi="Arial" w:cs="Arial"/>
          <w:sz w:val="20"/>
          <w:szCs w:val="20"/>
        </w:rPr>
      </w:pPr>
    </w:p>
    <w:p w14:paraId="30499046" w14:textId="0E6083DA" w:rsidR="006030BD" w:rsidRPr="00723A0A" w:rsidRDefault="006030BD" w:rsidP="007C51BC">
      <w:pPr>
        <w:rPr>
          <w:rFonts w:ascii="Arial" w:hAnsi="Arial" w:cs="Arial"/>
          <w:sz w:val="20"/>
          <w:szCs w:val="20"/>
        </w:rPr>
      </w:pP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  <w:r w:rsidRPr="00723A0A">
        <w:rPr>
          <w:rFonts w:ascii="Arial" w:hAnsi="Arial" w:cs="Arial"/>
          <w:sz w:val="20"/>
          <w:szCs w:val="20"/>
        </w:rPr>
        <w:tab/>
      </w:r>
    </w:p>
    <w:p w14:paraId="6215844A" w14:textId="77777777" w:rsidR="00D061B6" w:rsidRPr="00723A0A" w:rsidRDefault="00D061B6" w:rsidP="007C51BC">
      <w:pPr>
        <w:rPr>
          <w:rFonts w:ascii="Arial" w:hAnsi="Arial" w:cs="Arial"/>
          <w:sz w:val="20"/>
          <w:szCs w:val="20"/>
        </w:rPr>
      </w:pPr>
    </w:p>
    <w:sectPr w:rsidR="00D061B6" w:rsidRPr="00723A0A" w:rsidSect="001256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8C4"/>
    <w:multiLevelType w:val="hybridMultilevel"/>
    <w:tmpl w:val="F4560E8C"/>
    <w:lvl w:ilvl="0" w:tplc="5486FD22">
      <w:start w:val="1"/>
      <w:numFmt w:val="bullet"/>
      <w:lvlText w:val="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" w15:restartNumberingAfterBreak="0">
    <w:nsid w:val="20B61B02"/>
    <w:multiLevelType w:val="hybridMultilevel"/>
    <w:tmpl w:val="C498A9D2"/>
    <w:lvl w:ilvl="0" w:tplc="E932CEF8">
      <w:start w:val="1"/>
      <w:numFmt w:val="bullet"/>
      <w:lvlText w:val="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27080E6B"/>
    <w:multiLevelType w:val="hybridMultilevel"/>
    <w:tmpl w:val="8B1078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6161B41"/>
    <w:multiLevelType w:val="hybridMultilevel"/>
    <w:tmpl w:val="F238EA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C46DD8"/>
    <w:multiLevelType w:val="hybridMultilevel"/>
    <w:tmpl w:val="6D2CC10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8C1138"/>
    <w:multiLevelType w:val="hybridMultilevel"/>
    <w:tmpl w:val="8CD8E006"/>
    <w:lvl w:ilvl="0" w:tplc="00949696">
      <w:start w:val="1"/>
      <w:numFmt w:val="bullet"/>
      <w:lvlText w:val="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7D377B8"/>
    <w:multiLevelType w:val="hybridMultilevel"/>
    <w:tmpl w:val="2E1C41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9CE4C19"/>
    <w:multiLevelType w:val="hybridMultilevel"/>
    <w:tmpl w:val="4BF44B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84"/>
    <w:rsid w:val="00000249"/>
    <w:rsid w:val="0006304A"/>
    <w:rsid w:val="000B02EB"/>
    <w:rsid w:val="000B16ED"/>
    <w:rsid w:val="000D60A9"/>
    <w:rsid w:val="0012565C"/>
    <w:rsid w:val="00147287"/>
    <w:rsid w:val="00173457"/>
    <w:rsid w:val="00194170"/>
    <w:rsid w:val="001A6EC4"/>
    <w:rsid w:val="001E58BC"/>
    <w:rsid w:val="00204A7E"/>
    <w:rsid w:val="00237C0F"/>
    <w:rsid w:val="00240212"/>
    <w:rsid w:val="00266E58"/>
    <w:rsid w:val="002D4739"/>
    <w:rsid w:val="00322265"/>
    <w:rsid w:val="003D03D6"/>
    <w:rsid w:val="003F77B7"/>
    <w:rsid w:val="0041633D"/>
    <w:rsid w:val="004F4400"/>
    <w:rsid w:val="00555845"/>
    <w:rsid w:val="005E0FF2"/>
    <w:rsid w:val="006030BD"/>
    <w:rsid w:val="00686EB0"/>
    <w:rsid w:val="006A6091"/>
    <w:rsid w:val="006B58C8"/>
    <w:rsid w:val="006D3B5B"/>
    <w:rsid w:val="00723A0A"/>
    <w:rsid w:val="00731962"/>
    <w:rsid w:val="007338F2"/>
    <w:rsid w:val="00780EF1"/>
    <w:rsid w:val="00784A98"/>
    <w:rsid w:val="007B0ED6"/>
    <w:rsid w:val="007C51BC"/>
    <w:rsid w:val="0080187A"/>
    <w:rsid w:val="00804B2C"/>
    <w:rsid w:val="00893631"/>
    <w:rsid w:val="00896762"/>
    <w:rsid w:val="008A0ECE"/>
    <w:rsid w:val="009B37F9"/>
    <w:rsid w:val="00A01758"/>
    <w:rsid w:val="00A01BB7"/>
    <w:rsid w:val="00A0487B"/>
    <w:rsid w:val="00AE4D89"/>
    <w:rsid w:val="00AF1048"/>
    <w:rsid w:val="00B227BA"/>
    <w:rsid w:val="00B5771B"/>
    <w:rsid w:val="00B97C35"/>
    <w:rsid w:val="00BD2284"/>
    <w:rsid w:val="00C84628"/>
    <w:rsid w:val="00D061B6"/>
    <w:rsid w:val="00D25437"/>
    <w:rsid w:val="00D25561"/>
    <w:rsid w:val="00D25A2B"/>
    <w:rsid w:val="00D76F1D"/>
    <w:rsid w:val="00DA1C96"/>
    <w:rsid w:val="00DB55E4"/>
    <w:rsid w:val="00DC180B"/>
    <w:rsid w:val="00DD3172"/>
    <w:rsid w:val="00DF45E7"/>
    <w:rsid w:val="00E034E3"/>
    <w:rsid w:val="00E3160C"/>
    <w:rsid w:val="00E65FE9"/>
    <w:rsid w:val="00E8023E"/>
    <w:rsid w:val="00EB611E"/>
    <w:rsid w:val="00EC4484"/>
    <w:rsid w:val="00EF3B9F"/>
    <w:rsid w:val="00F00F55"/>
    <w:rsid w:val="00F21D87"/>
    <w:rsid w:val="00F42460"/>
    <w:rsid w:val="00F42602"/>
    <w:rsid w:val="00F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4B74D"/>
  <w14:defaultImageDpi w14:val="300"/>
  <w15:docId w15:val="{205242D1-E017-43B3-BE97-9B3E7C2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215@dm.duk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79960-3153-4B05-BABB-EB22220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Rivenbark</dc:creator>
  <cp:keywords/>
  <dc:description/>
  <cp:lastModifiedBy>Joshua Rivenbark</cp:lastModifiedBy>
  <cp:revision>3</cp:revision>
  <dcterms:created xsi:type="dcterms:W3CDTF">2016-04-24T20:18:00Z</dcterms:created>
  <dcterms:modified xsi:type="dcterms:W3CDTF">2016-04-24T20:20:00Z</dcterms:modified>
</cp:coreProperties>
</file>